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1742"/>
        <w:gridCol w:w="2126"/>
        <w:gridCol w:w="2314"/>
        <w:gridCol w:w="3365"/>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510" w:hRule="atLeast"/>
        </w:trPr>
        <w:tc>
          <w:tcPr>
            <w:tcW w:w="1742" w:type="dxa"/>
            <w:shd w:val="clear" w:color="auto" w:fill="F1F1F1" w:themeFill="background1" w:themeFillShade="F2"/>
          </w:tcPr>
          <w:p w14:paraId="25BD9758">
            <w:pPr>
              <w:bidi w:val="0"/>
              <w:rPr>
                <w:rFonts w:hint="default" w:cs="Times New Roman" w:asciiTheme="majorAscii" w:hAnsiTheme="majorAscii"/>
                <w:color w:val="000000" w:themeColor="text1"/>
                <w:sz w:val="24"/>
                <w:szCs w:val="24"/>
                <w14:textFill>
                  <w14:solidFill>
                    <w14:schemeClr w14:val="tx1"/>
                  </w14:solidFill>
                </w14:textFill>
              </w:rPr>
            </w:pPr>
            <w:r>
              <w:rPr>
                <w:rFonts w:hint="default" w:cs="Times New Roman" w:asciiTheme="majorAscii" w:hAnsiTheme="majorAscii"/>
                <w:b/>
                <w:bCs/>
                <w:color w:val="000000" w:themeColor="text1"/>
                <w:sz w:val="24"/>
                <w:szCs w:val="24"/>
                <w14:textFill>
                  <w14:solidFill>
                    <w14:schemeClr w14:val="tx1"/>
                  </w14:solidFill>
                </w14:textFill>
              </w:rPr>
              <w:t>Job ID</w:t>
            </w:r>
            <w:r>
              <w:rPr>
                <w:rFonts w:hint="default" w:cs="Times New Roman" w:asciiTheme="majorAscii" w:hAnsiTheme="majorAscii"/>
                <w:b/>
                <w:bCs/>
                <w:color w:val="000000" w:themeColor="text1"/>
                <w:sz w:val="24"/>
                <w:szCs w:val="24"/>
                <w:lang w:val="en-IN"/>
                <w14:textFill>
                  <w14:solidFill>
                    <w14:schemeClr w14:val="tx1"/>
                  </w14:solidFill>
                </w14:textFill>
              </w:rPr>
              <w:t xml:space="preserve"> </w:t>
            </w:r>
            <w:r>
              <w:rPr>
                <w:rFonts w:hint="default" w:cs="Times New Roman" w:asciiTheme="majorAscii" w:hAnsiTheme="majorAscii"/>
                <w:b/>
                <w:bCs/>
                <w:color w:val="000000" w:themeColor="text1"/>
                <w:sz w:val="24"/>
                <w:szCs w:val="24"/>
                <w14:textFill>
                  <w14:solidFill>
                    <w14:schemeClr w14:val="tx1"/>
                  </w14:solidFill>
                </w14:textFill>
              </w:rPr>
              <w:t>:</w:t>
            </w:r>
          </w:p>
        </w:tc>
        <w:tc>
          <w:tcPr>
            <w:tcW w:w="2126" w:type="dxa"/>
          </w:tcPr>
          <w:p w14:paraId="55A9828B">
            <w:pPr>
              <w:bidi w:val="0"/>
              <w:rPr>
                <w:rFonts w:hint="default" w:cs="Times New Roman" w:asciiTheme="majorAscii" w:hAnsiTheme="majorAscii"/>
                <w:sz w:val="24"/>
                <w:szCs w:val="24"/>
                <w:lang w:val="en-IN"/>
              </w:rPr>
            </w:pPr>
            <w:r>
              <w:rPr>
                <w:rFonts w:hint="default" w:eastAsia="MS Sans Serif" w:cs="MS Sans Serif" w:asciiTheme="majorAscii" w:hAnsiTheme="majorAscii"/>
                <w:i w:val="0"/>
                <w:iCs w:val="0"/>
                <w:caps w:val="0"/>
                <w:color w:val="333333"/>
                <w:spacing w:val="0"/>
                <w:sz w:val="24"/>
                <w:szCs w:val="24"/>
                <w:shd w:val="clear" w:fill="FFFFFF"/>
              </w:rPr>
              <w:t>2025-13378</w:t>
            </w:r>
          </w:p>
        </w:tc>
        <w:tc>
          <w:tcPr>
            <w:tcW w:w="2314" w:type="dxa"/>
            <w:shd w:val="clear" w:color="auto" w:fill="F1F1F1" w:themeFill="background1" w:themeFillShade="F2"/>
          </w:tcPr>
          <w:p w14:paraId="7F595BB1">
            <w:pPr>
              <w:bidi w:val="0"/>
              <w:rPr>
                <w:rFonts w:hint="default" w:cs="Times New Roman" w:asciiTheme="majorAscii" w:hAnsiTheme="majorAscii"/>
                <w:b/>
                <w:bCs/>
                <w:sz w:val="24"/>
                <w:szCs w:val="24"/>
              </w:rPr>
            </w:pPr>
            <w:r>
              <w:rPr>
                <w:rFonts w:hint="default" w:cs="Times New Roman" w:asciiTheme="majorAscii" w:hAnsiTheme="majorAscii"/>
                <w:b/>
                <w:bCs/>
                <w:sz w:val="24"/>
                <w:szCs w:val="24"/>
              </w:rPr>
              <w:t>Job Title</w:t>
            </w:r>
          </w:p>
        </w:tc>
        <w:tc>
          <w:tcPr>
            <w:tcW w:w="3365" w:type="dxa"/>
          </w:tcPr>
          <w:p w14:paraId="75405AC2">
            <w:pPr>
              <w:bidi w:val="0"/>
              <w:rPr>
                <w:rFonts w:hint="default" w:cs="Times New Roman" w:asciiTheme="majorAscii" w:hAnsiTheme="majorAscii"/>
                <w:sz w:val="24"/>
                <w:szCs w:val="24"/>
                <w:lang w:val="en-IN"/>
              </w:rPr>
            </w:pPr>
            <w:r>
              <w:rPr>
                <w:rFonts w:hint="default" w:eastAsia="MS Sans Serif" w:cs="MS Sans Serif" w:asciiTheme="majorAscii" w:hAnsiTheme="majorAscii"/>
                <w:i w:val="0"/>
                <w:iCs w:val="0"/>
                <w:caps w:val="0"/>
                <w:color w:val="333333"/>
                <w:spacing w:val="0"/>
                <w:sz w:val="24"/>
                <w:szCs w:val="24"/>
                <w:shd w:val="clear" w:fill="FFFFFF"/>
              </w:rPr>
              <w:t>Manual Test Engineer</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42" w:type="dxa"/>
            <w:shd w:val="clear" w:color="auto" w:fill="F1F1F1" w:themeFill="background1" w:themeFillShade="F2"/>
          </w:tcPr>
          <w:p w14:paraId="5113B29D">
            <w:pPr>
              <w:bidi w:val="0"/>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b/>
                <w:bCs/>
                <w:color w:val="000000" w:themeColor="text1"/>
                <w:sz w:val="24"/>
                <w:szCs w:val="24"/>
                <w14:textFill>
                  <w14:solidFill>
                    <w14:schemeClr w14:val="tx1"/>
                  </w14:solidFill>
                </w14:textFill>
              </w:rPr>
              <w:t>Duration</w:t>
            </w:r>
            <w:r>
              <w:rPr>
                <w:rFonts w:hint="default" w:cs="Times New Roman" w:asciiTheme="majorAscii" w:hAnsiTheme="majorAscii"/>
                <w:b/>
                <w:bCs/>
                <w:color w:val="000000" w:themeColor="text1"/>
                <w:sz w:val="24"/>
                <w:szCs w:val="24"/>
                <w:lang w:val="en-IN"/>
                <w14:textFill>
                  <w14:solidFill>
                    <w14:schemeClr w14:val="tx1"/>
                  </w14:solidFill>
                </w14:textFill>
              </w:rPr>
              <w:t xml:space="preserve"> :</w:t>
            </w:r>
          </w:p>
        </w:tc>
        <w:tc>
          <w:tcPr>
            <w:tcW w:w="2126" w:type="dxa"/>
          </w:tcPr>
          <w:p w14:paraId="5E642CED">
            <w:pPr>
              <w:bidi w:val="0"/>
              <w:rPr>
                <w:rFonts w:hint="default" w:cs="Times New Roman" w:asciiTheme="majorAscii" w:hAnsiTheme="majorAscii"/>
                <w:sz w:val="24"/>
                <w:szCs w:val="24"/>
                <w:lang w:val="en-IN"/>
              </w:rPr>
            </w:pPr>
            <w:r>
              <w:rPr>
                <w:rFonts w:hint="default" w:cs="Times New Roman" w:asciiTheme="majorAscii" w:hAnsiTheme="majorAscii"/>
                <w:sz w:val="24"/>
                <w:szCs w:val="24"/>
              </w:rPr>
              <w:t>Long Term</w:t>
            </w:r>
          </w:p>
        </w:tc>
        <w:tc>
          <w:tcPr>
            <w:tcW w:w="2314" w:type="dxa"/>
            <w:shd w:val="clear" w:color="auto" w:fill="F1F1F1" w:themeFill="background1" w:themeFillShade="F2"/>
          </w:tcPr>
          <w:p w14:paraId="5C2761A0">
            <w:pPr>
              <w:bidi w:val="0"/>
              <w:rPr>
                <w:rFonts w:hint="default" w:cs="Times New Roman" w:asciiTheme="majorAscii" w:hAnsiTheme="majorAscii"/>
                <w:b/>
                <w:bCs/>
                <w:sz w:val="24"/>
                <w:szCs w:val="24"/>
              </w:rPr>
            </w:pPr>
            <w:r>
              <w:rPr>
                <w:rFonts w:hint="default" w:cs="Times New Roman" w:asciiTheme="majorAscii" w:hAnsiTheme="majorAscii"/>
                <w:b/>
                <w:bCs/>
                <w:sz w:val="24"/>
                <w:szCs w:val="24"/>
                <w:lang w:val="en-IN"/>
              </w:rPr>
              <w:t xml:space="preserve">Employment Type </w:t>
            </w:r>
            <w:r>
              <w:rPr>
                <w:rFonts w:hint="default" w:cs="Times New Roman" w:asciiTheme="majorAscii" w:hAnsiTheme="majorAscii"/>
                <w:b/>
                <w:bCs/>
                <w:sz w:val="24"/>
                <w:szCs w:val="24"/>
              </w:rPr>
              <w:t>:</w:t>
            </w:r>
          </w:p>
        </w:tc>
        <w:tc>
          <w:tcPr>
            <w:tcW w:w="3365" w:type="dxa"/>
          </w:tcPr>
          <w:p w14:paraId="0A6B625E">
            <w:pPr>
              <w:bidi w:val="0"/>
              <w:rPr>
                <w:rFonts w:hint="default" w:cs="Times New Roman" w:asciiTheme="majorAscii" w:hAnsiTheme="majorAscii"/>
                <w:sz w:val="24"/>
                <w:szCs w:val="24"/>
                <w:lang w:val="en-IN"/>
              </w:rPr>
            </w:pPr>
            <w:r>
              <w:rPr>
                <w:rFonts w:hint="default" w:cs="Times New Roman" w:asciiTheme="majorAscii" w:hAnsiTheme="majorAscii"/>
                <w:sz w:val="24"/>
                <w:szCs w:val="24"/>
              </w:rPr>
              <w:t>C2</w:t>
            </w:r>
            <w:r>
              <w:rPr>
                <w:rFonts w:hint="default" w:cs="Times New Roman" w:asciiTheme="majorAscii" w:hAnsiTheme="majorAscii"/>
                <w:sz w:val="24"/>
                <w:szCs w:val="24"/>
                <w:lang w:val="en-IN"/>
              </w:rPr>
              <w:t>H</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34" w:hRule="atLeast"/>
        </w:trPr>
        <w:tc>
          <w:tcPr>
            <w:tcW w:w="1742" w:type="dxa"/>
            <w:shd w:val="clear" w:color="auto" w:fill="F1F1F1" w:themeFill="background1" w:themeFillShade="F2"/>
          </w:tcPr>
          <w:p w14:paraId="54D1BED7">
            <w:pPr>
              <w:bidi w:val="0"/>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b/>
                <w:bCs/>
                <w:color w:val="000000" w:themeColor="text1"/>
                <w:sz w:val="24"/>
                <w:szCs w:val="24"/>
                <w14:textFill>
                  <w14:solidFill>
                    <w14:schemeClr w14:val="tx1"/>
                  </w14:solidFill>
                </w14:textFill>
              </w:rPr>
              <w:t>Openings</w:t>
            </w:r>
            <w:r>
              <w:rPr>
                <w:rFonts w:hint="default" w:cs="Times New Roman" w:asciiTheme="majorAscii" w:hAnsiTheme="majorAscii"/>
                <w:b/>
                <w:bCs/>
                <w:color w:val="000000" w:themeColor="text1"/>
                <w:sz w:val="24"/>
                <w:szCs w:val="24"/>
                <w:lang w:val="en-IN"/>
                <w14:textFill>
                  <w14:solidFill>
                    <w14:schemeClr w14:val="tx1"/>
                  </w14:solidFill>
                </w14:textFill>
              </w:rPr>
              <w:t xml:space="preserve"> :</w:t>
            </w:r>
          </w:p>
        </w:tc>
        <w:tc>
          <w:tcPr>
            <w:tcW w:w="2126" w:type="dxa"/>
          </w:tcPr>
          <w:p w14:paraId="0A78823F">
            <w:pPr>
              <w:bidi w:val="0"/>
              <w:rPr>
                <w:rFonts w:hint="default" w:cs="Times New Roman" w:asciiTheme="majorAscii" w:hAnsiTheme="majorAscii"/>
                <w:sz w:val="24"/>
                <w:szCs w:val="24"/>
                <w:lang w:val="en-IN" w:eastAsia="zh-CN"/>
              </w:rPr>
            </w:pPr>
            <w:r>
              <w:rPr>
                <w:rFonts w:hint="default" w:cs="Times New Roman" w:asciiTheme="majorAscii" w:hAnsiTheme="majorAscii"/>
                <w:sz w:val="24"/>
                <w:szCs w:val="24"/>
                <w:lang w:val="en-IN"/>
              </w:rPr>
              <w:t>2</w:t>
            </w:r>
            <w:r>
              <w:rPr>
                <w:rFonts w:hint="default" w:cs="Times New Roman" w:asciiTheme="majorAscii" w:hAnsiTheme="majorAscii"/>
                <w:sz w:val="24"/>
                <w:szCs w:val="24"/>
              </w:rPr>
              <w:t xml:space="preserve"> (</w:t>
            </w:r>
            <w:r>
              <w:rPr>
                <w:rFonts w:hint="default" w:cs="Times New Roman" w:asciiTheme="majorAscii" w:hAnsiTheme="majorAscii"/>
                <w:sz w:val="24"/>
                <w:szCs w:val="24"/>
                <w:lang w:val="en-IN"/>
              </w:rPr>
              <w:t>2</w:t>
            </w:r>
            <w:r>
              <w:rPr>
                <w:rFonts w:hint="default" w:cs="Times New Roman" w:asciiTheme="majorAscii" w:hAnsiTheme="majorAscii"/>
                <w:sz w:val="24"/>
                <w:szCs w:val="24"/>
              </w:rPr>
              <w:t xml:space="preserve"> remaining)</w:t>
            </w:r>
          </w:p>
        </w:tc>
        <w:tc>
          <w:tcPr>
            <w:tcW w:w="2314" w:type="dxa"/>
            <w:shd w:val="clear" w:color="auto" w:fill="F1F1F1" w:themeFill="background1" w:themeFillShade="F2"/>
          </w:tcPr>
          <w:p w14:paraId="15035B9B">
            <w:pPr>
              <w:bidi w:val="0"/>
              <w:rPr>
                <w:rFonts w:hint="default" w:cs="Times New Roman" w:asciiTheme="majorAscii" w:hAnsiTheme="majorAscii"/>
                <w:b/>
                <w:bCs/>
                <w:sz w:val="24"/>
                <w:szCs w:val="24"/>
                <w:lang w:val="en-IN"/>
              </w:rPr>
            </w:pPr>
            <w:r>
              <w:rPr>
                <w:rFonts w:hint="default" w:cs="Times New Roman" w:asciiTheme="majorAscii" w:hAnsiTheme="majorAscii"/>
                <w:b/>
                <w:bCs/>
                <w:sz w:val="24"/>
                <w:szCs w:val="24"/>
              </w:rPr>
              <w:t>Work Authorization Type</w:t>
            </w:r>
            <w:r>
              <w:rPr>
                <w:rFonts w:hint="default" w:cs="Times New Roman" w:asciiTheme="majorAscii" w:hAnsiTheme="majorAscii"/>
                <w:b/>
                <w:bCs/>
                <w:sz w:val="24"/>
                <w:szCs w:val="24"/>
                <w:lang w:val="en-IN"/>
              </w:rPr>
              <w:t xml:space="preserve"> </w:t>
            </w:r>
          </w:p>
        </w:tc>
        <w:tc>
          <w:tcPr>
            <w:tcW w:w="3365" w:type="dxa"/>
          </w:tcPr>
          <w:p w14:paraId="4BFF66E0">
            <w:pPr>
              <w:bidi w:val="0"/>
              <w:rPr>
                <w:rFonts w:hint="default" w:cs="Times New Roman" w:asciiTheme="majorAscii" w:hAnsiTheme="majorAscii"/>
                <w:sz w:val="24"/>
                <w:szCs w:val="24"/>
                <w:lang w:val="en-IN"/>
              </w:rPr>
            </w:pPr>
            <w:r>
              <w:rPr>
                <w:rFonts w:hint="default" w:eastAsia="MS Sans Serif" w:cs="MS Sans Serif" w:asciiTheme="majorAscii" w:hAnsiTheme="majorAscii"/>
                <w:i w:val="0"/>
                <w:iCs w:val="0"/>
                <w:caps w:val="0"/>
                <w:color w:val="333333"/>
                <w:spacing w:val="0"/>
                <w:sz w:val="24"/>
                <w:szCs w:val="24"/>
                <w:shd w:val="clear" w:fill="FFFFFF"/>
              </w:rPr>
              <w:t>All Work Authorizations are Permitted - No Visa Transfers</w:t>
            </w:r>
          </w:p>
        </w:tc>
      </w:tr>
      <w:tr w14:paraId="0695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12" w:hRule="atLeast"/>
        </w:trPr>
        <w:tc>
          <w:tcPr>
            <w:tcW w:w="1742" w:type="dxa"/>
            <w:shd w:val="clear" w:color="auto" w:fill="F1F1F1" w:themeFill="background1" w:themeFillShade="F2"/>
          </w:tcPr>
          <w:p w14:paraId="593C6166">
            <w:pPr>
              <w:bidi w:val="0"/>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b/>
                <w:bCs/>
                <w:color w:val="000000" w:themeColor="text1"/>
                <w:sz w:val="24"/>
                <w:szCs w:val="24"/>
                <w14:textFill>
                  <w14:solidFill>
                    <w14:schemeClr w14:val="tx1"/>
                  </w14:solidFill>
                </w14:textFill>
              </w:rPr>
              <w:t>Job Status</w:t>
            </w:r>
            <w:r>
              <w:rPr>
                <w:rFonts w:hint="default" w:cs="Times New Roman" w:asciiTheme="majorAscii" w:hAnsiTheme="majorAscii"/>
                <w:b/>
                <w:bCs/>
                <w:color w:val="000000" w:themeColor="text1"/>
                <w:sz w:val="24"/>
                <w:szCs w:val="24"/>
                <w:lang w:val="en-IN"/>
                <w14:textFill>
                  <w14:solidFill>
                    <w14:schemeClr w14:val="tx1"/>
                  </w14:solidFill>
                </w14:textFill>
              </w:rPr>
              <w:t xml:space="preserve"> :</w:t>
            </w:r>
          </w:p>
        </w:tc>
        <w:tc>
          <w:tcPr>
            <w:tcW w:w="2126" w:type="dxa"/>
          </w:tcPr>
          <w:p w14:paraId="6462313E">
            <w:pPr>
              <w:bidi w:val="0"/>
              <w:rPr>
                <w:rFonts w:hint="default" w:cs="Times New Roman" w:asciiTheme="majorAscii" w:hAnsiTheme="majorAscii"/>
                <w:sz w:val="24"/>
                <w:szCs w:val="24"/>
                <w:lang w:val="en-IN"/>
              </w:rPr>
            </w:pPr>
            <w:r>
              <w:rPr>
                <w:rFonts w:hint="default" w:cs="Times New Roman" w:asciiTheme="majorAscii" w:hAnsiTheme="majorAscii"/>
                <w:sz w:val="24"/>
                <w:szCs w:val="24"/>
              </w:rPr>
              <w:t>Active - P</w:t>
            </w:r>
            <w:r>
              <w:rPr>
                <w:rFonts w:hint="default" w:cs="Times New Roman" w:asciiTheme="majorAscii" w:hAnsiTheme="majorAscii"/>
                <w:sz w:val="24"/>
                <w:szCs w:val="24"/>
                <w:lang w:val="en-IN"/>
              </w:rPr>
              <w:t>1</w:t>
            </w:r>
          </w:p>
        </w:tc>
        <w:tc>
          <w:tcPr>
            <w:tcW w:w="2314" w:type="dxa"/>
            <w:shd w:val="clear" w:color="auto" w:fill="F1F1F1" w:themeFill="background1" w:themeFillShade="F2"/>
          </w:tcPr>
          <w:p w14:paraId="4C681CD3">
            <w:pPr>
              <w:bidi w:val="0"/>
              <w:rPr>
                <w:rFonts w:hint="default" w:cs="Times New Roman" w:asciiTheme="majorAscii" w:hAnsiTheme="majorAscii"/>
                <w:b/>
                <w:bCs/>
                <w:sz w:val="24"/>
                <w:szCs w:val="24"/>
                <w:lang w:val="en-IN"/>
              </w:rPr>
            </w:pPr>
            <w:r>
              <w:rPr>
                <w:rFonts w:hint="default" w:cs="Times New Roman" w:asciiTheme="majorAscii" w:hAnsiTheme="majorAscii"/>
                <w:b/>
                <w:bCs/>
                <w:sz w:val="24"/>
                <w:szCs w:val="24"/>
                <w:lang w:val="en-IN"/>
              </w:rPr>
              <w:t>Level/Salary Range :</w:t>
            </w:r>
          </w:p>
        </w:tc>
        <w:tc>
          <w:tcPr>
            <w:tcW w:w="3365" w:type="dxa"/>
          </w:tcPr>
          <w:p w14:paraId="1214BADE">
            <w:pPr>
              <w:bidi w:val="0"/>
              <w:rPr>
                <w:rFonts w:hint="default" w:cs="Times New Roman" w:asciiTheme="majorAscii" w:hAnsiTheme="majorAscii"/>
                <w:sz w:val="24"/>
                <w:szCs w:val="24"/>
                <w:lang w:val="en-IN"/>
              </w:rPr>
            </w:pPr>
            <w:r>
              <w:rPr>
                <w:rFonts w:ascii="Calibri" w:hAnsi="Calibri" w:eastAsia="SimSun" w:cs="Calibri"/>
                <w:i w:val="0"/>
                <w:iCs w:val="0"/>
                <w:caps w:val="0"/>
                <w:color w:val="333333"/>
                <w:spacing w:val="0"/>
                <w:sz w:val="24"/>
                <w:szCs w:val="24"/>
                <w:shd w:val="clear" w:fill="FFFFFF"/>
              </w:rPr>
              <w:t>$45-$50</w:t>
            </w:r>
            <w:r>
              <w:rPr>
                <w:rFonts w:hint="default" w:ascii="Calibri" w:hAnsi="Calibri" w:eastAsia="SimSun" w:cs="Calibri"/>
                <w:i w:val="0"/>
                <w:iCs w:val="0"/>
                <w:caps w:val="0"/>
                <w:color w:val="333333"/>
                <w:spacing w:val="0"/>
                <w:sz w:val="24"/>
                <w:szCs w:val="24"/>
                <w:shd w:val="clear" w:fill="FFFFFF"/>
                <w:lang w:val="en-IN"/>
              </w:rPr>
              <w:t>/hr on W2</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42" w:type="dxa"/>
            <w:shd w:val="clear" w:color="auto" w:fill="F1F1F1" w:themeFill="background1" w:themeFillShade="F2"/>
          </w:tcPr>
          <w:p w14:paraId="7C65C8A2">
            <w:pPr>
              <w:bidi w:val="0"/>
              <w:rPr>
                <w:rFonts w:hint="default" w:cs="Times New Roman" w:asciiTheme="majorAscii" w:hAnsiTheme="majorAscii"/>
                <w:color w:val="000000" w:themeColor="text1"/>
                <w:sz w:val="24"/>
                <w:szCs w:val="24"/>
                <w:lang w:val="en-IN"/>
                <w14:textFill>
                  <w14:solidFill>
                    <w14:schemeClr w14:val="tx1"/>
                  </w14:solidFill>
                </w14:textFill>
              </w:rPr>
            </w:pPr>
            <w:r>
              <w:rPr>
                <w:rFonts w:hint="default" w:cs="Times New Roman" w:asciiTheme="majorAscii" w:hAnsiTheme="majorAscii"/>
                <w:b/>
                <w:bCs/>
                <w:color w:val="000000" w:themeColor="text1"/>
                <w:sz w:val="24"/>
                <w:szCs w:val="24"/>
                <w14:textFill>
                  <w14:solidFill>
                    <w14:schemeClr w14:val="tx1"/>
                  </w14:solidFill>
                </w14:textFill>
              </w:rPr>
              <w:t>Work Location (City/State)</w:t>
            </w:r>
            <w:r>
              <w:rPr>
                <w:rFonts w:hint="default" w:cs="Times New Roman" w:asciiTheme="majorAscii" w:hAnsiTheme="majorAscii"/>
                <w:b/>
                <w:bCs/>
                <w:color w:val="000000" w:themeColor="text1"/>
                <w:sz w:val="24"/>
                <w:szCs w:val="24"/>
                <w:lang w:val="en-IN"/>
                <w14:textFill>
                  <w14:solidFill>
                    <w14:schemeClr w14:val="tx1"/>
                  </w14:solidFill>
                </w14:textFill>
              </w:rPr>
              <w:t xml:space="preserve"> :</w:t>
            </w:r>
          </w:p>
        </w:tc>
        <w:tc>
          <w:tcPr>
            <w:tcW w:w="2126" w:type="dxa"/>
          </w:tcPr>
          <w:p w14:paraId="08068BBE">
            <w:pPr>
              <w:bidi w:val="0"/>
              <w:rPr>
                <w:rFonts w:hint="default" w:cs="Times New Roman" w:asciiTheme="majorAscii" w:hAnsiTheme="majorAscii"/>
                <w:sz w:val="24"/>
                <w:szCs w:val="24"/>
                <w:lang w:val="en-IN"/>
              </w:rPr>
            </w:pPr>
            <w:r>
              <w:rPr>
                <w:rFonts w:hint="default" w:eastAsia="MS Sans Serif" w:cs="MS Sans Serif" w:asciiTheme="majorAscii" w:hAnsiTheme="majorAscii"/>
                <w:i w:val="0"/>
                <w:iCs w:val="0"/>
                <w:caps w:val="0"/>
                <w:color w:val="333333"/>
                <w:spacing w:val="0"/>
                <w:sz w:val="24"/>
                <w:szCs w:val="24"/>
                <w:shd w:val="clear" w:fill="FFFFFF"/>
              </w:rPr>
              <w:t>Berkeley Heights, NJ (5 days a week)</w:t>
            </w:r>
          </w:p>
        </w:tc>
        <w:tc>
          <w:tcPr>
            <w:tcW w:w="2314" w:type="dxa"/>
            <w:shd w:val="clear" w:color="auto" w:fill="F1F1F1" w:themeFill="background1" w:themeFillShade="F2"/>
          </w:tcPr>
          <w:p w14:paraId="5B7712EC">
            <w:pPr>
              <w:bidi w:val="0"/>
              <w:rPr>
                <w:rFonts w:hint="default" w:cs="Times New Roman" w:asciiTheme="majorAscii" w:hAnsiTheme="majorAscii"/>
                <w:sz w:val="24"/>
                <w:szCs w:val="24"/>
                <w:lang w:val="en-IN"/>
              </w:rPr>
            </w:pPr>
            <w:r>
              <w:rPr>
                <w:rFonts w:hint="default" w:cs="Times New Roman" w:asciiTheme="majorAscii" w:hAnsiTheme="majorAscii"/>
                <w:b/>
                <w:bCs/>
                <w:sz w:val="24"/>
                <w:szCs w:val="24"/>
                <w:lang w:val="en-IN"/>
              </w:rPr>
              <w:t>Send Resumes to :</w:t>
            </w:r>
          </w:p>
        </w:tc>
        <w:tc>
          <w:tcPr>
            <w:tcW w:w="3365" w:type="dxa"/>
          </w:tcPr>
          <w:p w14:paraId="25393BDB">
            <w:pPr>
              <w:bidi w:val="0"/>
              <w:rPr>
                <w:rFonts w:hint="default" w:cs="Times New Roman" w:asciiTheme="majorAscii" w:hAnsiTheme="majorAscii"/>
                <w:sz w:val="24"/>
                <w:szCs w:val="24"/>
                <w:lang w:val="en-IN"/>
              </w:rPr>
            </w:pPr>
            <w:r>
              <w:rPr>
                <w:rFonts w:hint="default" w:asciiTheme="majorAscii" w:hAnsiTheme="majorAscii"/>
                <w:sz w:val="24"/>
                <w:szCs w:val="24"/>
                <w:lang w:val="en-IN"/>
              </w:rPr>
              <w:t>resumes@taurusbiz.com</w:t>
            </w:r>
            <w:bookmarkStart w:id="0" w:name="_GoBack"/>
            <w:bookmarkEnd w:id="0"/>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1C1580A4">
            <w:pPr>
              <w:bidi w:val="0"/>
              <w:rPr>
                <w:rFonts w:hint="default" w:eastAsia="SimSun" w:cs="Arial" w:asciiTheme="majorAscii" w:hAnsiTheme="majorAscii"/>
                <w:color w:val="000000" w:themeColor="text1"/>
                <w:kern w:val="0"/>
                <w:sz w:val="24"/>
                <w:szCs w:val="24"/>
                <w:lang w:val="en-US" w:eastAsia="zh-CN" w:bidi="ar"/>
                <w14:textFill>
                  <w14:solidFill>
                    <w14:schemeClr w14:val="tx1"/>
                  </w14:solidFill>
                </w14:textFill>
              </w:rPr>
            </w:pPr>
            <w:r>
              <w:rPr>
                <w:rFonts w:hint="default" w:eastAsia="SimSun" w:cs="Arial" w:asciiTheme="majorAscii" w:hAnsiTheme="majorAscii"/>
                <w:color w:val="000000" w:themeColor="text1"/>
                <w:kern w:val="0"/>
                <w:sz w:val="24"/>
                <w:szCs w:val="24"/>
                <w:lang w:val="en-US" w:eastAsia="zh-CN" w:bidi="ar"/>
                <w14:textFill>
                  <w14:solidFill>
                    <w14:schemeClr w14:val="tx1"/>
                  </w14:solidFill>
                </w14:textFill>
              </w:rPr>
              <w:t xml:space="preserve"> </w:t>
            </w:r>
          </w:p>
          <w:p w14:paraId="36EAC99F">
            <w:pPr>
              <w:bidi w:val="0"/>
              <w:rPr>
                <w:rFonts w:hint="default" w:asciiTheme="majorAscii" w:hAnsiTheme="majorAscii"/>
                <w:b/>
                <w:bCs/>
                <w:color w:val="000000" w:themeColor="text1"/>
                <w:sz w:val="24"/>
                <w:szCs w:val="24"/>
                <w:lang w:val="en-IN"/>
                <w14:textFill>
                  <w14:solidFill>
                    <w14:schemeClr w14:val="tx1"/>
                  </w14:solidFill>
                </w14:textFill>
              </w:rPr>
            </w:pPr>
            <w:r>
              <w:rPr>
                <w:rFonts w:hint="default" w:asciiTheme="majorAscii" w:hAnsiTheme="majorAscii"/>
                <w:b/>
                <w:bCs/>
                <w:color w:val="000000" w:themeColor="text1"/>
                <w:sz w:val="24"/>
                <w:szCs w:val="24"/>
                <w14:textFill>
                  <w14:solidFill>
                    <w14:schemeClr w14:val="tx1"/>
                  </w14:solidFill>
                </w14:textFill>
              </w:rPr>
              <w:t>RESOURCE REQUIREMENTS</w:t>
            </w:r>
          </w:p>
          <w:p w14:paraId="45A92354">
            <w:pPr>
              <w:keepNext w:val="0"/>
              <w:keepLines w:val="0"/>
              <w:widowControl/>
              <w:suppressLineNumbers w:val="0"/>
              <w:jc w:val="left"/>
              <w:rPr>
                <w:rFonts w:hint="default" w:asciiTheme="majorAscii" w:hAnsiTheme="majorAscii"/>
                <w:b w:val="0"/>
                <w:bCs w:val="0"/>
                <w:color w:val="000000" w:themeColor="text1"/>
                <w:sz w:val="24"/>
                <w:szCs w:val="24"/>
                <w:lang w:val="en-IN"/>
                <w14:textFill>
                  <w14:solidFill>
                    <w14:schemeClr w14:val="tx1"/>
                  </w14:solidFill>
                </w14:textFill>
              </w:rPr>
            </w:pPr>
          </w:p>
          <w:tbl>
            <w:tblPr>
              <w:tblStyle w:val="28"/>
              <w:tblW w:w="74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8"/>
              <w:gridCol w:w="3847"/>
            </w:tblGrid>
            <w:tr w14:paraId="4608A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3598" w:type="dxa"/>
                </w:tcPr>
                <w:p w14:paraId="62E8544B">
                  <w:pPr>
                    <w:keepNext w:val="0"/>
                    <w:keepLines w:val="0"/>
                    <w:widowControl/>
                    <w:suppressLineNumbers w:val="0"/>
                    <w:jc w:val="left"/>
                    <w:rPr>
                      <w:rFonts w:hint="default" w:cs="Times New Roman" w:asciiTheme="majorAscii" w:hAnsiTheme="majorAscii"/>
                      <w:b/>
                      <w:bCs/>
                      <w:color w:val="000000" w:themeColor="text1"/>
                      <w:sz w:val="24"/>
                      <w:szCs w:val="24"/>
                      <w:vertAlign w:val="baseline"/>
                      <w:lang w:val="en-IN"/>
                      <w14:textFill>
                        <w14:solidFill>
                          <w14:schemeClr w14:val="tx1"/>
                        </w14:solidFill>
                      </w14:textFill>
                    </w:rPr>
                  </w:pPr>
                  <w:r>
                    <w:rPr>
                      <w:rFonts w:hint="default" w:cs="Times New Roman" w:asciiTheme="majorAscii" w:hAnsiTheme="majorAscii"/>
                      <w:b/>
                      <w:bCs/>
                      <w:color w:val="000000" w:themeColor="text1"/>
                      <w:sz w:val="24"/>
                      <w:szCs w:val="24"/>
                      <w:vertAlign w:val="baseline"/>
                      <w:lang w:val="en-IN"/>
                      <w14:textFill>
                        <w14:solidFill>
                          <w14:schemeClr w14:val="tx1"/>
                        </w14:solidFill>
                      </w14:textFill>
                    </w:rPr>
                    <w:t>Level :</w:t>
                  </w:r>
                </w:p>
              </w:tc>
              <w:tc>
                <w:tcPr>
                  <w:tcW w:w="3847" w:type="dxa"/>
                </w:tcPr>
                <w:p w14:paraId="7C8ABA5D">
                  <w:pPr>
                    <w:bidi w:val="0"/>
                    <w:rPr>
                      <w:rFonts w:hint="default" w:cs="Times New Roman" w:asciiTheme="majorAscii" w:hAnsiTheme="majorAscii"/>
                      <w:sz w:val="24"/>
                      <w:szCs w:val="24"/>
                      <w:lang w:val="en-IN"/>
                    </w:rPr>
                  </w:pPr>
                  <w:r>
                    <w:rPr>
                      <w:rFonts w:hint="default" w:cs="Times New Roman" w:asciiTheme="majorAscii" w:hAnsiTheme="majorAscii"/>
                      <w:sz w:val="24"/>
                      <w:szCs w:val="24"/>
                    </w:rPr>
                    <w:t>Senior (L4)</w:t>
                  </w:r>
                </w:p>
              </w:tc>
            </w:tr>
            <w:tr w14:paraId="050BA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8" w:type="dxa"/>
                </w:tcPr>
                <w:p w14:paraId="18740AEE">
                  <w:pPr>
                    <w:keepNext w:val="0"/>
                    <w:keepLines w:val="0"/>
                    <w:widowControl/>
                    <w:suppressLineNumbers w:val="0"/>
                    <w:jc w:val="left"/>
                    <w:rPr>
                      <w:rFonts w:hint="default" w:cs="Times New Roman" w:asciiTheme="majorAscii" w:hAnsiTheme="majorAscii"/>
                      <w:b/>
                      <w:bCs/>
                      <w:color w:val="000000" w:themeColor="text1"/>
                      <w:sz w:val="24"/>
                      <w:szCs w:val="24"/>
                      <w:vertAlign w:val="baseline"/>
                      <w:lang w:val="en-IN"/>
                      <w14:textFill>
                        <w14:solidFill>
                          <w14:schemeClr w14:val="tx1"/>
                        </w14:solidFill>
                      </w14:textFill>
                    </w:rPr>
                  </w:pPr>
                  <w:r>
                    <w:rPr>
                      <w:rFonts w:hint="default" w:cs="Times New Roman" w:asciiTheme="majorAscii" w:hAnsiTheme="majorAscii"/>
                      <w:b/>
                      <w:bCs/>
                      <w:color w:val="000000" w:themeColor="text1"/>
                      <w:sz w:val="24"/>
                      <w:szCs w:val="24"/>
                      <w:vertAlign w:val="baseline"/>
                      <w:lang w:val="en-IN"/>
                      <w14:textFill>
                        <w14:solidFill>
                          <w14:schemeClr w14:val="tx1"/>
                        </w14:solidFill>
                      </w14:textFill>
                    </w:rPr>
                    <w:t>Role :</w:t>
                  </w:r>
                </w:p>
              </w:tc>
              <w:tc>
                <w:tcPr>
                  <w:tcW w:w="3847" w:type="dxa"/>
                </w:tcPr>
                <w:p w14:paraId="30C063DA">
                  <w:pPr>
                    <w:bidi w:val="0"/>
                    <w:rPr>
                      <w:rFonts w:hint="default" w:cs="Times New Roman" w:asciiTheme="majorAscii" w:hAnsiTheme="majorAscii"/>
                      <w:sz w:val="24"/>
                      <w:szCs w:val="24"/>
                      <w:lang w:val="en-IN"/>
                    </w:rPr>
                  </w:pPr>
                  <w:r>
                    <w:rPr>
                      <w:rFonts w:hint="default" w:eastAsia="MS Sans Serif" w:cs="MS Sans Serif" w:asciiTheme="majorAscii" w:hAnsiTheme="majorAscii"/>
                      <w:i w:val="0"/>
                      <w:iCs w:val="0"/>
                      <w:caps w:val="0"/>
                      <w:color w:val="333333"/>
                      <w:spacing w:val="0"/>
                      <w:sz w:val="24"/>
                      <w:szCs w:val="24"/>
                      <w:shd w:val="clear" w:fill="FFFFFF"/>
                    </w:rPr>
                    <w:t>QA Analyst</w:t>
                  </w:r>
                </w:p>
              </w:tc>
            </w:tr>
            <w:tr w14:paraId="08AB7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8" w:type="dxa"/>
                </w:tcPr>
                <w:p w14:paraId="1BFD9783">
                  <w:pPr>
                    <w:keepNext w:val="0"/>
                    <w:keepLines w:val="0"/>
                    <w:widowControl/>
                    <w:suppressLineNumbers w:val="0"/>
                    <w:jc w:val="left"/>
                    <w:rPr>
                      <w:rFonts w:hint="default" w:cs="Times New Roman" w:asciiTheme="majorAscii" w:hAnsiTheme="majorAscii"/>
                      <w:b/>
                      <w:bCs/>
                      <w:color w:val="000000" w:themeColor="text1"/>
                      <w:sz w:val="24"/>
                      <w:szCs w:val="24"/>
                      <w:vertAlign w:val="baseline"/>
                      <w:lang w:val="en-IN"/>
                      <w14:textFill>
                        <w14:solidFill>
                          <w14:schemeClr w14:val="tx1"/>
                        </w14:solidFill>
                      </w14:textFill>
                    </w:rPr>
                  </w:pPr>
                  <w:r>
                    <w:rPr>
                      <w:rFonts w:hint="default" w:cs="Times New Roman" w:asciiTheme="majorAscii" w:hAnsiTheme="majorAscii"/>
                      <w:b/>
                      <w:bCs/>
                      <w:color w:val="000000" w:themeColor="text1"/>
                      <w:sz w:val="24"/>
                      <w:szCs w:val="24"/>
                      <w:vertAlign w:val="baseline"/>
                      <w:lang w:val="en-IN"/>
                      <w14:textFill>
                        <w14:solidFill>
                          <w14:schemeClr w14:val="tx1"/>
                        </w14:solidFill>
                      </w14:textFill>
                    </w:rPr>
                    <w:t xml:space="preserve">Skill: </w:t>
                  </w:r>
                </w:p>
              </w:tc>
              <w:tc>
                <w:tcPr>
                  <w:tcW w:w="3847" w:type="dxa"/>
                </w:tcPr>
                <w:p w14:paraId="688F7F6A">
                  <w:pPr>
                    <w:bidi w:val="0"/>
                    <w:rPr>
                      <w:rFonts w:hint="default" w:cs="Times New Roman" w:asciiTheme="majorAscii" w:hAnsiTheme="majorAscii"/>
                      <w:sz w:val="24"/>
                      <w:szCs w:val="24"/>
                      <w:lang w:val="en-IN"/>
                    </w:rPr>
                  </w:pPr>
                  <w:r>
                    <w:rPr>
                      <w:rFonts w:hint="default" w:eastAsia="MS Sans Serif" w:cs="MS Sans Serif" w:asciiTheme="majorAscii" w:hAnsiTheme="majorAscii"/>
                      <w:i w:val="0"/>
                      <w:iCs w:val="0"/>
                      <w:caps w:val="0"/>
                      <w:color w:val="333333"/>
                      <w:spacing w:val="0"/>
                      <w:sz w:val="24"/>
                      <w:szCs w:val="24"/>
                      <w:shd w:val="clear" w:fill="FFFFFF"/>
                    </w:rPr>
                    <w:t>QA: Automation</w:t>
                  </w:r>
                </w:p>
              </w:tc>
            </w:tr>
            <w:tr w14:paraId="5F9EF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8" w:type="dxa"/>
                </w:tcPr>
                <w:p w14:paraId="203BE042">
                  <w:pPr>
                    <w:keepNext w:val="0"/>
                    <w:keepLines w:val="0"/>
                    <w:widowControl/>
                    <w:suppressLineNumbers w:val="0"/>
                    <w:jc w:val="left"/>
                    <w:rPr>
                      <w:rFonts w:hint="default" w:cs="Times New Roman" w:asciiTheme="majorAscii" w:hAnsiTheme="majorAscii"/>
                      <w:b/>
                      <w:bCs/>
                      <w:color w:val="000000" w:themeColor="text1"/>
                      <w:sz w:val="24"/>
                      <w:szCs w:val="24"/>
                      <w:vertAlign w:val="baseline"/>
                      <w:lang w:val="en-IN"/>
                      <w14:textFill>
                        <w14:solidFill>
                          <w14:schemeClr w14:val="tx1"/>
                        </w14:solidFill>
                      </w14:textFill>
                    </w:rPr>
                  </w:pPr>
                  <w:r>
                    <w:rPr>
                      <w:rFonts w:hint="default" w:cs="Times New Roman" w:asciiTheme="majorAscii" w:hAnsiTheme="majorAscii"/>
                      <w:b/>
                      <w:bCs/>
                      <w:color w:val="000000" w:themeColor="text1"/>
                      <w:sz w:val="24"/>
                      <w:szCs w:val="24"/>
                      <w:vertAlign w:val="baseline"/>
                      <w:lang w:val="en-IN"/>
                      <w14:textFill>
                        <w14:solidFill>
                          <w14:schemeClr w14:val="tx1"/>
                        </w14:solidFill>
                      </w14:textFill>
                    </w:rPr>
                    <w:t>Technology :</w:t>
                  </w:r>
                </w:p>
              </w:tc>
              <w:tc>
                <w:tcPr>
                  <w:tcW w:w="3847" w:type="dxa"/>
                  <w:vAlign w:val="center"/>
                </w:tcPr>
                <w:p w14:paraId="6A71899F">
                  <w:pPr>
                    <w:bidi w:val="0"/>
                    <w:rPr>
                      <w:rFonts w:hint="default" w:cs="Times New Roman" w:asciiTheme="majorAscii" w:hAnsiTheme="majorAscii"/>
                      <w:sz w:val="24"/>
                      <w:szCs w:val="24"/>
                      <w:lang w:val="en-IN" w:eastAsia="ja-JP"/>
                    </w:rPr>
                  </w:pPr>
                  <w:r>
                    <w:rPr>
                      <w:rFonts w:hint="default" w:eastAsia="MS Sans Serif" w:cs="MS Sans Serif" w:asciiTheme="majorAscii" w:hAnsiTheme="majorAscii"/>
                      <w:i w:val="0"/>
                      <w:iCs w:val="0"/>
                      <w:caps w:val="0"/>
                      <w:color w:val="333333"/>
                      <w:spacing w:val="0"/>
                      <w:sz w:val="24"/>
                      <w:szCs w:val="24"/>
                      <w:shd w:val="clear" w:fill="FFFFFF"/>
                    </w:rPr>
                    <w:t>Automated Testing, BDD, SDLC, Agile</w:t>
                  </w:r>
                </w:p>
              </w:tc>
            </w:tr>
            <w:tr w14:paraId="58A21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8" w:type="dxa"/>
                </w:tcPr>
                <w:p w14:paraId="1157114A">
                  <w:pPr>
                    <w:keepNext w:val="0"/>
                    <w:keepLines w:val="0"/>
                    <w:widowControl/>
                    <w:suppressLineNumbers w:val="0"/>
                    <w:jc w:val="left"/>
                    <w:rPr>
                      <w:rFonts w:hint="default" w:cs="Times New Roman" w:asciiTheme="majorAscii" w:hAnsiTheme="majorAscii"/>
                      <w:b/>
                      <w:bCs/>
                      <w:color w:val="000000" w:themeColor="text1"/>
                      <w:sz w:val="24"/>
                      <w:szCs w:val="24"/>
                      <w:vertAlign w:val="baseline"/>
                      <w:lang w:val="en-IN"/>
                      <w14:textFill>
                        <w14:solidFill>
                          <w14:schemeClr w14:val="tx1"/>
                        </w14:solidFill>
                      </w14:textFill>
                    </w:rPr>
                  </w:pPr>
                  <w:r>
                    <w:rPr>
                      <w:rFonts w:hint="default" w:cs="Times New Roman" w:asciiTheme="majorAscii" w:hAnsiTheme="majorAscii"/>
                      <w:b/>
                      <w:bCs/>
                      <w:color w:val="000000" w:themeColor="text1"/>
                      <w:sz w:val="24"/>
                      <w:szCs w:val="24"/>
                      <w:vertAlign w:val="baseline"/>
                      <w:lang w:val="en-IN"/>
                      <w14:textFill>
                        <w14:solidFill>
                          <w14:schemeClr w14:val="tx1"/>
                        </w14:solidFill>
                      </w14:textFill>
                    </w:rPr>
                    <w:t>No.of Permitted Vendor Layers :</w:t>
                  </w:r>
                </w:p>
              </w:tc>
              <w:tc>
                <w:tcPr>
                  <w:tcW w:w="3847" w:type="dxa"/>
                </w:tcPr>
                <w:p w14:paraId="70B1C757">
                  <w:pPr>
                    <w:bidi w:val="0"/>
                    <w:rPr>
                      <w:rFonts w:hint="default" w:cs="Times New Roman" w:asciiTheme="majorAscii" w:hAnsiTheme="majorAscii"/>
                      <w:sz w:val="24"/>
                      <w:szCs w:val="24"/>
                      <w:lang w:val="en-IN"/>
                    </w:rPr>
                  </w:pPr>
                  <w:r>
                    <w:rPr>
                      <w:rFonts w:hint="default" w:cs="Times New Roman" w:asciiTheme="majorAscii" w:hAnsiTheme="majorAscii"/>
                      <w:sz w:val="24"/>
                      <w:szCs w:val="24"/>
                      <w:lang w:val="en-IN"/>
                    </w:rPr>
                    <w:t>0</w:t>
                  </w:r>
                </w:p>
              </w:tc>
            </w:tr>
          </w:tbl>
          <w:p w14:paraId="5AF8D594">
            <w:pPr>
              <w:keepNext w:val="0"/>
              <w:keepLines w:val="0"/>
              <w:widowControl/>
              <w:suppressLineNumbers w:val="0"/>
              <w:jc w:val="left"/>
              <w:rPr>
                <w:rFonts w:hint="default" w:asciiTheme="majorAscii" w:hAnsiTheme="majorAscii"/>
                <w:b w:val="0"/>
                <w:bCs w:val="0"/>
                <w:color w:val="000000" w:themeColor="text1"/>
                <w:sz w:val="24"/>
                <w:szCs w:val="24"/>
                <w:lang w:val="en-IN"/>
                <w14:textFill>
                  <w14:solidFill>
                    <w14:schemeClr w14:val="tx1"/>
                  </w14:solidFill>
                </w14:textFill>
              </w:rPr>
            </w:pPr>
          </w:p>
          <w:p w14:paraId="7DA8A82C">
            <w:pPr>
              <w:bidi w:val="0"/>
              <w:rPr>
                <w:rFonts w:hint="default" w:asciiTheme="majorAscii" w:hAnsiTheme="majorAscii"/>
                <w:b/>
                <w:bCs/>
                <w:color w:val="000000" w:themeColor="text1"/>
                <w:sz w:val="24"/>
                <w:szCs w:val="24"/>
                <w:lang w:val="en-US"/>
                <w14:textFill>
                  <w14:solidFill>
                    <w14:schemeClr w14:val="tx1"/>
                  </w14:solidFill>
                </w14:textFill>
              </w:rPr>
            </w:pPr>
            <w:r>
              <w:rPr>
                <w:rFonts w:hint="default" w:cs="Times New Roman" w:asciiTheme="majorAscii" w:hAnsiTheme="majorAscii"/>
                <w:b/>
                <w:bCs/>
                <w:color w:val="000000" w:themeColor="text1"/>
                <w:sz w:val="24"/>
                <w:szCs w:val="24"/>
                <w14:textFill>
                  <w14:solidFill>
                    <w14:schemeClr w14:val="tx1"/>
                  </w14:solidFill>
                </w14:textFill>
              </w:rPr>
              <w:t>REQUIREMENT DETAIL</w:t>
            </w:r>
            <w:r>
              <w:rPr>
                <w:rFonts w:hint="default" w:cs="Times New Roman" w:asciiTheme="majorAscii" w:hAnsiTheme="majorAscii"/>
                <w:b/>
                <w:bCs/>
                <w:color w:val="000000" w:themeColor="text1"/>
                <w:sz w:val="24"/>
                <w:szCs w:val="24"/>
                <w:lang w:val="en-IN"/>
                <w14:textFill>
                  <w14:solidFill>
                    <w14:schemeClr w14:val="tx1"/>
                  </w14:solidFill>
                </w14:textFill>
              </w:rPr>
              <w:t>S:</w:t>
            </w:r>
          </w:p>
          <w:p w14:paraId="3B01C8AA">
            <w:pPr>
              <w:bidi w:val="0"/>
              <w:rPr>
                <w:rFonts w:hint="default" w:cs="Times New Roman" w:asciiTheme="majorAscii" w:hAnsiTheme="majorAscii"/>
                <w:b/>
                <w:bCs/>
                <w:color w:val="000000" w:themeColor="text1"/>
                <w:sz w:val="24"/>
                <w:szCs w:val="24"/>
                <w:lang w:val="en-IN"/>
                <w14:textFill>
                  <w14:solidFill>
                    <w14:schemeClr w14:val="tx1"/>
                  </w14:solidFill>
                </w14:textFill>
              </w:rPr>
            </w:pPr>
            <w:r>
              <w:rPr>
                <w:rFonts w:hint="default" w:cs="Times New Roman" w:asciiTheme="majorAscii" w:hAnsiTheme="majorAscii"/>
                <w:b/>
                <w:bCs/>
                <w:color w:val="000000" w:themeColor="text1"/>
                <w:sz w:val="24"/>
                <w:szCs w:val="24"/>
                <w:lang w:val="en-IN"/>
                <w14:textFill>
                  <w14:solidFill>
                    <w14:schemeClr w14:val="tx1"/>
                  </w14:solidFill>
                </w14:textFill>
              </w:rPr>
              <w:t>What You Will DO</w:t>
            </w:r>
          </w:p>
          <w:p w14:paraId="3B641C87">
            <w:pPr>
              <w:keepNext w:val="0"/>
              <w:keepLines w:val="0"/>
              <w:widowControl/>
              <w:numPr>
                <w:ilvl w:val="0"/>
                <w:numId w:val="3"/>
              </w:numPr>
              <w:suppressLineNumbers w:val="0"/>
              <w:spacing w:before="0" w:beforeAutospacing="1" w:after="0" w:afterAutospacing="1"/>
              <w:ind w:left="720" w:hanging="360"/>
              <w:rPr>
                <w:rFonts w:hint="default" w:asciiTheme="majorAscii" w:hAnsiTheme="majorAscii"/>
                <w:sz w:val="24"/>
                <w:szCs w:val="24"/>
              </w:rPr>
            </w:pPr>
            <w:r>
              <w:rPr>
                <w:rFonts w:hint="default" w:eastAsia="Calibri" w:cs="Calibri" w:asciiTheme="majorAscii" w:hAnsiTheme="majorAscii"/>
                <w:color w:val="4A4A4A"/>
                <w:sz w:val="24"/>
                <w:szCs w:val="24"/>
              </w:rPr>
              <w:t>Utilization of business, functional and/or technical expertise is needed to effectively develop and execute the test strategy and planning activities.</w:t>
            </w:r>
          </w:p>
          <w:p w14:paraId="50BCCD2A">
            <w:pPr>
              <w:keepNext w:val="0"/>
              <w:keepLines w:val="0"/>
              <w:widowControl/>
              <w:numPr>
                <w:ilvl w:val="0"/>
                <w:numId w:val="3"/>
              </w:numPr>
              <w:suppressLineNumbers w:val="0"/>
              <w:spacing w:before="0" w:beforeAutospacing="1" w:after="0" w:afterAutospacing="1"/>
              <w:ind w:left="720" w:hanging="360"/>
              <w:rPr>
                <w:rFonts w:hint="default" w:asciiTheme="majorAscii" w:hAnsiTheme="majorAscii"/>
                <w:sz w:val="24"/>
                <w:szCs w:val="24"/>
              </w:rPr>
            </w:pPr>
            <w:r>
              <w:rPr>
                <w:rFonts w:hint="default" w:eastAsia="Calibri" w:cs="Calibri" w:asciiTheme="majorAscii" w:hAnsiTheme="majorAscii"/>
                <w:color w:val="4A4A4A"/>
                <w:sz w:val="24"/>
                <w:szCs w:val="24"/>
              </w:rPr>
              <w:t>Work with multiple programs/systems on projects of moderate complexity and serve as a project team member.</w:t>
            </w:r>
          </w:p>
          <w:p w14:paraId="74E6BDF3">
            <w:pPr>
              <w:keepNext w:val="0"/>
              <w:keepLines w:val="0"/>
              <w:widowControl/>
              <w:numPr>
                <w:ilvl w:val="0"/>
                <w:numId w:val="3"/>
              </w:numPr>
              <w:suppressLineNumbers w:val="0"/>
              <w:spacing w:before="0" w:beforeAutospacing="1" w:after="0" w:afterAutospacing="1"/>
              <w:ind w:left="720" w:hanging="360"/>
              <w:rPr>
                <w:rFonts w:hint="default" w:asciiTheme="majorAscii" w:hAnsiTheme="majorAscii"/>
                <w:sz w:val="24"/>
                <w:szCs w:val="24"/>
              </w:rPr>
            </w:pPr>
            <w:r>
              <w:rPr>
                <w:rFonts w:hint="default" w:eastAsia="Calibri" w:cs="Calibri" w:asciiTheme="majorAscii" w:hAnsiTheme="majorAscii"/>
                <w:color w:val="4A4A4A"/>
                <w:sz w:val="24"/>
                <w:szCs w:val="24"/>
              </w:rPr>
              <w:t xml:space="preserve">Develop and execute formal test plans to ensure the delivery of quality software applications. </w:t>
            </w:r>
          </w:p>
          <w:p w14:paraId="33CFFFFE">
            <w:pPr>
              <w:keepNext w:val="0"/>
              <w:keepLines w:val="0"/>
              <w:widowControl/>
              <w:numPr>
                <w:ilvl w:val="0"/>
                <w:numId w:val="3"/>
              </w:numPr>
              <w:suppressLineNumbers w:val="0"/>
              <w:spacing w:before="0" w:beforeAutospacing="1" w:after="0" w:afterAutospacing="1"/>
              <w:ind w:left="720" w:hanging="360"/>
              <w:rPr>
                <w:rFonts w:hint="default" w:asciiTheme="majorAscii" w:hAnsiTheme="majorAscii"/>
                <w:sz w:val="24"/>
                <w:szCs w:val="24"/>
              </w:rPr>
            </w:pPr>
            <w:r>
              <w:rPr>
                <w:rFonts w:hint="default" w:eastAsia="Calibri" w:cs="Calibri" w:asciiTheme="majorAscii" w:hAnsiTheme="majorAscii"/>
                <w:color w:val="4A4A4A"/>
                <w:sz w:val="24"/>
                <w:szCs w:val="24"/>
              </w:rPr>
              <w:t xml:space="preserve">Lead and participate in test planning and quality review sessions.  </w:t>
            </w:r>
          </w:p>
          <w:p w14:paraId="531CF975">
            <w:pPr>
              <w:keepNext w:val="0"/>
              <w:keepLines w:val="0"/>
              <w:widowControl/>
              <w:numPr>
                <w:ilvl w:val="0"/>
                <w:numId w:val="3"/>
              </w:numPr>
              <w:suppressLineNumbers w:val="0"/>
              <w:spacing w:before="0" w:beforeAutospacing="1" w:after="0" w:afterAutospacing="1"/>
              <w:ind w:left="720" w:hanging="360"/>
              <w:rPr>
                <w:rFonts w:hint="default" w:asciiTheme="majorAscii" w:hAnsiTheme="majorAscii"/>
                <w:sz w:val="24"/>
                <w:szCs w:val="24"/>
              </w:rPr>
            </w:pPr>
            <w:r>
              <w:rPr>
                <w:rFonts w:hint="default" w:eastAsia="Calibri" w:cs="Calibri" w:asciiTheme="majorAscii" w:hAnsiTheme="majorAscii"/>
                <w:color w:val="4A4A4A"/>
                <w:sz w:val="24"/>
                <w:szCs w:val="24"/>
              </w:rPr>
              <w:t xml:space="preserve">Oversee the writing of test cases/scripts.  Testing may include application, network, system, regression, and user acceptance testing.  </w:t>
            </w:r>
          </w:p>
          <w:p w14:paraId="266CC825">
            <w:pPr>
              <w:keepNext w:val="0"/>
              <w:keepLines w:val="0"/>
              <w:widowControl/>
              <w:numPr>
                <w:ilvl w:val="0"/>
                <w:numId w:val="3"/>
              </w:numPr>
              <w:suppressLineNumbers w:val="0"/>
              <w:spacing w:before="0" w:beforeAutospacing="1" w:after="0" w:afterAutospacing="1"/>
              <w:ind w:left="720" w:hanging="360"/>
              <w:rPr>
                <w:rFonts w:hint="default" w:asciiTheme="majorAscii" w:hAnsiTheme="majorAscii"/>
                <w:sz w:val="24"/>
                <w:szCs w:val="24"/>
              </w:rPr>
            </w:pPr>
            <w:r>
              <w:rPr>
                <w:rFonts w:hint="default" w:eastAsia="Calibri" w:cs="Calibri" w:asciiTheme="majorAscii" w:hAnsiTheme="majorAscii"/>
                <w:color w:val="4A4A4A"/>
                <w:sz w:val="24"/>
                <w:szCs w:val="24"/>
              </w:rPr>
              <w:t>Participate in daily calls as needed for appropriate hand on testing.</w:t>
            </w:r>
          </w:p>
          <w:p w14:paraId="47B0DB90">
            <w:pPr>
              <w:keepNext w:val="0"/>
              <w:keepLines w:val="0"/>
              <w:widowControl/>
              <w:numPr>
                <w:ilvl w:val="0"/>
                <w:numId w:val="3"/>
              </w:numPr>
              <w:suppressLineNumbers w:val="0"/>
              <w:spacing w:before="0" w:beforeAutospacing="1" w:after="0" w:afterAutospacing="1"/>
              <w:ind w:left="720" w:hanging="360"/>
              <w:rPr>
                <w:rFonts w:hint="default" w:asciiTheme="majorAscii" w:hAnsiTheme="majorAscii"/>
                <w:sz w:val="24"/>
                <w:szCs w:val="24"/>
              </w:rPr>
            </w:pPr>
            <w:r>
              <w:rPr>
                <w:rFonts w:hint="default" w:eastAsia="Calibri" w:cs="Calibri" w:asciiTheme="majorAscii" w:hAnsiTheme="majorAscii"/>
                <w:color w:val="4A4A4A"/>
                <w:sz w:val="24"/>
                <w:szCs w:val="24"/>
              </w:rPr>
              <w:t>Perform testing activities including planning, design, scripting, execution, debugging, and reporting tasks.</w:t>
            </w:r>
          </w:p>
          <w:p w14:paraId="7173F6EB">
            <w:pPr>
              <w:keepNext w:val="0"/>
              <w:keepLines w:val="0"/>
              <w:widowControl/>
              <w:numPr>
                <w:ilvl w:val="0"/>
                <w:numId w:val="3"/>
              </w:numPr>
              <w:suppressLineNumbers w:val="0"/>
              <w:spacing w:before="0" w:beforeAutospacing="1" w:after="0" w:afterAutospacing="1"/>
              <w:ind w:left="720" w:hanging="360"/>
              <w:rPr>
                <w:rFonts w:hint="default" w:asciiTheme="majorAscii" w:hAnsiTheme="majorAscii"/>
                <w:sz w:val="24"/>
                <w:szCs w:val="24"/>
              </w:rPr>
            </w:pPr>
            <w:r>
              <w:rPr>
                <w:rFonts w:hint="default" w:eastAsia="Calibri" w:cs="Calibri" w:asciiTheme="majorAscii" w:hAnsiTheme="majorAscii"/>
                <w:color w:val="4A4A4A"/>
                <w:sz w:val="24"/>
                <w:szCs w:val="24"/>
              </w:rPr>
              <w:t xml:space="preserve">Monitor and execute automation test activities for large sized projects. </w:t>
            </w:r>
          </w:p>
          <w:p w14:paraId="54175EA4">
            <w:pPr>
              <w:keepNext w:val="0"/>
              <w:keepLines w:val="0"/>
              <w:widowControl/>
              <w:numPr>
                <w:ilvl w:val="0"/>
                <w:numId w:val="3"/>
              </w:numPr>
              <w:suppressLineNumbers w:val="0"/>
              <w:spacing w:before="0" w:beforeAutospacing="1" w:after="0" w:afterAutospacing="1"/>
              <w:ind w:left="720" w:hanging="360"/>
              <w:rPr>
                <w:rFonts w:hint="default" w:asciiTheme="majorAscii" w:hAnsiTheme="majorAscii"/>
                <w:sz w:val="24"/>
                <w:szCs w:val="24"/>
              </w:rPr>
            </w:pPr>
            <w:r>
              <w:rPr>
                <w:rFonts w:hint="default" w:eastAsia="Calibri" w:cs="Calibri" w:asciiTheme="majorAscii" w:hAnsiTheme="majorAscii"/>
                <w:color w:val="4A4A4A"/>
                <w:sz w:val="24"/>
                <w:szCs w:val="24"/>
              </w:rPr>
              <w:t xml:space="preserve">Work with Technical and Business groups to define the scope of testing </w:t>
            </w:r>
            <w:r>
              <w:rPr>
                <w:rFonts w:hint="default" w:eastAsia="Calibri" w:cs="Calibri" w:asciiTheme="majorAscii" w:hAnsiTheme="majorAscii"/>
                <w:color w:val="4A4A4A"/>
                <w:sz w:val="24"/>
                <w:szCs w:val="24"/>
              </w:rPr>
              <w:t>required.  </w:t>
            </w:r>
            <w:r>
              <w:rPr>
                <w:rFonts w:hint="default" w:eastAsia="Calibri" w:cs="Calibri" w:asciiTheme="majorAscii" w:hAnsiTheme="majorAscii"/>
                <w:color w:val="4A4A4A"/>
                <w:sz w:val="24"/>
                <w:szCs w:val="24"/>
              </w:rPr>
              <w:t xml:space="preserve"> </w:t>
            </w:r>
          </w:p>
          <w:p w14:paraId="1C72B769">
            <w:pPr>
              <w:keepNext w:val="0"/>
              <w:keepLines w:val="0"/>
              <w:widowControl/>
              <w:numPr>
                <w:ilvl w:val="0"/>
                <w:numId w:val="3"/>
              </w:numPr>
              <w:suppressLineNumbers w:val="0"/>
              <w:spacing w:before="0" w:beforeAutospacing="1" w:after="0" w:afterAutospacing="1"/>
              <w:ind w:left="720" w:hanging="360"/>
              <w:rPr>
                <w:rFonts w:hint="default" w:asciiTheme="majorAscii" w:hAnsiTheme="majorAscii"/>
                <w:sz w:val="24"/>
                <w:szCs w:val="24"/>
              </w:rPr>
            </w:pPr>
            <w:r>
              <w:rPr>
                <w:rFonts w:hint="default" w:eastAsia="Calibri" w:cs="Calibri" w:asciiTheme="majorAscii" w:hAnsiTheme="majorAscii"/>
                <w:color w:val="4A4A4A"/>
                <w:sz w:val="24"/>
                <w:szCs w:val="24"/>
              </w:rPr>
              <w:t>Research new tools and testing approaches and execute upon/monitoring the implementation of such items.</w:t>
            </w:r>
          </w:p>
          <w:p w14:paraId="55D58639">
            <w:pPr>
              <w:keepNext w:val="0"/>
              <w:keepLines w:val="0"/>
              <w:widowControl/>
              <w:numPr>
                <w:ilvl w:val="0"/>
                <w:numId w:val="3"/>
              </w:numPr>
              <w:suppressLineNumbers w:val="0"/>
              <w:spacing w:before="0" w:beforeAutospacing="1" w:after="0" w:afterAutospacing="1"/>
              <w:ind w:left="720" w:hanging="360"/>
              <w:rPr>
                <w:rFonts w:hint="default" w:asciiTheme="majorAscii" w:hAnsiTheme="majorAscii"/>
                <w:sz w:val="24"/>
                <w:szCs w:val="24"/>
              </w:rPr>
            </w:pPr>
            <w:r>
              <w:rPr>
                <w:rFonts w:hint="default" w:eastAsia="Calibri" w:cs="Calibri" w:asciiTheme="majorAscii" w:hAnsiTheme="majorAscii"/>
                <w:color w:val="4A4A4A"/>
                <w:sz w:val="24"/>
                <w:szCs w:val="24"/>
              </w:rPr>
              <w:t>Post test execution activities include error debugging, reporting needs and internal and external communications.</w:t>
            </w:r>
          </w:p>
          <w:p w14:paraId="2A2CD0A4">
            <w:pPr>
              <w:keepNext w:val="0"/>
              <w:keepLines w:val="0"/>
              <w:widowControl/>
              <w:numPr>
                <w:ilvl w:val="0"/>
                <w:numId w:val="0"/>
              </w:numPr>
              <w:suppressLineNumbers w:val="0"/>
              <w:tabs>
                <w:tab w:val="left" w:pos="720"/>
              </w:tabs>
              <w:spacing w:before="0" w:beforeAutospacing="1" w:after="0" w:afterAutospacing="1"/>
              <w:rPr>
                <w:rFonts w:hint="default" w:cs="Times New Roman" w:asciiTheme="majorAscii" w:hAnsiTheme="majorAscii" w:eastAsiaTheme="majorEastAsia"/>
                <w:b/>
                <w:bCs/>
                <w:i w:val="0"/>
                <w:iCs w:val="0"/>
                <w:caps w:val="0"/>
                <w:color w:val="000000" w:themeColor="text1"/>
                <w:spacing w:val="0"/>
                <w:sz w:val="24"/>
                <w:szCs w:val="24"/>
                <w:shd w:val="clear" w:fill="FFFFFF"/>
                <w14:textFill>
                  <w14:solidFill>
                    <w14:schemeClr w14:val="tx1"/>
                  </w14:solidFill>
                </w14:textFill>
              </w:rPr>
            </w:pPr>
            <w:r>
              <w:rPr>
                <w:rFonts w:hint="default" w:cs="Times New Roman" w:asciiTheme="majorAscii" w:hAnsiTheme="majorAscii" w:eastAsiaTheme="majorEastAsia"/>
                <w:b/>
                <w:bCs/>
                <w:i w:val="0"/>
                <w:iCs w:val="0"/>
                <w:caps w:val="0"/>
                <w:color w:val="000000" w:themeColor="text1"/>
                <w:spacing w:val="0"/>
                <w:sz w:val="24"/>
                <w:szCs w:val="24"/>
                <w:shd w:val="clear" w:fill="FFFFFF"/>
                <w14:textFill>
                  <w14:solidFill>
                    <w14:schemeClr w14:val="tx1"/>
                  </w14:solidFill>
                </w14:textFill>
              </w:rPr>
              <w:t>Skills and Experience Needed</w:t>
            </w:r>
          </w:p>
          <w:p w14:paraId="2659E249">
            <w:pPr>
              <w:pStyle w:val="25"/>
              <w:keepNext w:val="0"/>
              <w:keepLines w:val="0"/>
              <w:widowControl/>
              <w:suppressLineNumbers w:val="0"/>
              <w:spacing w:before="0" w:beforeAutospacing="0" w:after="0" w:afterAutospacing="0"/>
              <w:ind w:left="0" w:right="0"/>
              <w:rPr>
                <w:rFonts w:hint="default" w:cs="Times New Roman" w:asciiTheme="majorAscii" w:hAnsiTheme="majorAscii" w:eastAsiaTheme="majorEastAsia"/>
                <w:sz w:val="24"/>
                <w:szCs w:val="24"/>
              </w:rPr>
            </w:pPr>
            <w:r>
              <w:rPr>
                <w:rFonts w:hint="default" w:cs="Times New Roman" w:asciiTheme="majorAscii" w:hAnsiTheme="majorAscii" w:eastAsiaTheme="majorEastAsia"/>
                <w:b/>
                <w:bCs/>
                <w:color w:val="000000" w:themeColor="text1"/>
                <w:sz w:val="24"/>
                <w:szCs w:val="24"/>
                <w14:textFill>
                  <w14:solidFill>
                    <w14:schemeClr w14:val="tx1"/>
                  </w14:solidFill>
                </w14:textFill>
              </w:rPr>
              <w:t>Required:</w:t>
            </w:r>
          </w:p>
          <w:p w14:paraId="4668CFEB">
            <w:pPr>
              <w:keepNext w:val="0"/>
              <w:keepLines w:val="0"/>
              <w:widowControl/>
              <w:numPr>
                <w:ilvl w:val="0"/>
                <w:numId w:val="4"/>
              </w:numPr>
              <w:suppressLineNumbers w:val="0"/>
              <w:spacing w:before="0" w:beforeAutospacing="1" w:after="0" w:afterAutospacing="1"/>
              <w:ind w:left="720" w:hanging="360"/>
              <w:rPr>
                <w:rFonts w:hint="default" w:asciiTheme="majorAscii" w:hAnsiTheme="majorAscii"/>
                <w:sz w:val="24"/>
                <w:szCs w:val="24"/>
              </w:rPr>
            </w:pPr>
            <w:r>
              <w:rPr>
                <w:rFonts w:hint="default" w:eastAsia="Calibri" w:cs="Calibri" w:asciiTheme="majorAscii" w:hAnsiTheme="majorAscii"/>
                <w:sz w:val="24"/>
                <w:szCs w:val="24"/>
              </w:rPr>
              <w:t>7+ years of related technical experience.</w:t>
            </w:r>
          </w:p>
          <w:p w14:paraId="4331F02A">
            <w:pPr>
              <w:keepNext w:val="0"/>
              <w:keepLines w:val="0"/>
              <w:widowControl/>
              <w:numPr>
                <w:ilvl w:val="0"/>
                <w:numId w:val="4"/>
              </w:numPr>
              <w:suppressLineNumbers w:val="0"/>
              <w:spacing w:before="0" w:beforeAutospacing="1" w:after="0" w:afterAutospacing="1"/>
              <w:ind w:left="720" w:hanging="360"/>
              <w:rPr>
                <w:rFonts w:hint="default" w:asciiTheme="majorAscii" w:hAnsiTheme="majorAscii"/>
                <w:sz w:val="24"/>
                <w:szCs w:val="24"/>
              </w:rPr>
            </w:pPr>
            <w:r>
              <w:rPr>
                <w:rFonts w:hint="default" w:eastAsia="Calibri" w:cs="Calibri" w:asciiTheme="majorAscii" w:hAnsiTheme="majorAscii"/>
                <w:sz w:val="24"/>
                <w:szCs w:val="24"/>
              </w:rPr>
              <w:t>Hands-on experience in automating test scenarios (any tool).</w:t>
            </w:r>
          </w:p>
          <w:p w14:paraId="6224A74C">
            <w:pPr>
              <w:keepNext w:val="0"/>
              <w:keepLines w:val="0"/>
              <w:widowControl/>
              <w:numPr>
                <w:ilvl w:val="0"/>
                <w:numId w:val="4"/>
              </w:numPr>
              <w:suppressLineNumbers w:val="0"/>
              <w:spacing w:before="0" w:beforeAutospacing="1" w:after="0" w:afterAutospacing="1"/>
              <w:ind w:left="720" w:hanging="360"/>
              <w:rPr>
                <w:rFonts w:hint="default" w:asciiTheme="majorAscii" w:hAnsiTheme="majorAscii"/>
                <w:sz w:val="24"/>
                <w:szCs w:val="24"/>
              </w:rPr>
            </w:pPr>
            <w:r>
              <w:rPr>
                <w:rFonts w:hint="default" w:eastAsia="Calibri" w:cs="Calibri" w:asciiTheme="majorAscii" w:hAnsiTheme="majorAscii"/>
                <w:sz w:val="24"/>
                <w:szCs w:val="24"/>
              </w:rPr>
              <w:t>Understanding of automation tools and automation of testing</w:t>
            </w:r>
          </w:p>
          <w:p w14:paraId="72A5AE85">
            <w:pPr>
              <w:keepNext w:val="0"/>
              <w:keepLines w:val="0"/>
              <w:widowControl/>
              <w:numPr>
                <w:ilvl w:val="0"/>
                <w:numId w:val="4"/>
              </w:numPr>
              <w:suppressLineNumbers w:val="0"/>
              <w:spacing w:before="0" w:beforeAutospacing="1" w:after="0" w:afterAutospacing="1"/>
              <w:ind w:left="720" w:hanging="360"/>
              <w:rPr>
                <w:rFonts w:hint="default" w:asciiTheme="majorAscii" w:hAnsiTheme="majorAscii"/>
                <w:sz w:val="24"/>
                <w:szCs w:val="24"/>
              </w:rPr>
            </w:pPr>
            <w:r>
              <w:rPr>
                <w:rFonts w:hint="default" w:eastAsia="Calibri" w:cs="Calibri" w:asciiTheme="majorAscii" w:hAnsiTheme="majorAscii"/>
                <w:sz w:val="24"/>
                <w:szCs w:val="24"/>
              </w:rPr>
              <w:t>Manual testing for settlement files.</w:t>
            </w:r>
          </w:p>
          <w:p w14:paraId="09F52300">
            <w:pPr>
              <w:keepNext w:val="0"/>
              <w:keepLines w:val="0"/>
              <w:widowControl/>
              <w:numPr>
                <w:ilvl w:val="0"/>
                <w:numId w:val="4"/>
              </w:numPr>
              <w:suppressLineNumbers w:val="0"/>
              <w:spacing w:before="0" w:beforeAutospacing="1" w:after="0" w:afterAutospacing="1"/>
              <w:ind w:left="720" w:hanging="360"/>
              <w:rPr>
                <w:rFonts w:hint="default" w:asciiTheme="majorAscii" w:hAnsiTheme="majorAscii"/>
                <w:sz w:val="24"/>
                <w:szCs w:val="24"/>
              </w:rPr>
            </w:pPr>
            <w:r>
              <w:rPr>
                <w:rFonts w:hint="default" w:eastAsia="Calibri" w:cs="Calibri" w:asciiTheme="majorAscii" w:hAnsiTheme="majorAscii"/>
                <w:sz w:val="24"/>
                <w:szCs w:val="24"/>
              </w:rPr>
              <w:t>Hands-on experience with testing tools, database concepts, SQL Queries and MS Office.</w:t>
            </w:r>
          </w:p>
          <w:p w14:paraId="6C4860CF">
            <w:pPr>
              <w:keepNext w:val="0"/>
              <w:keepLines w:val="0"/>
              <w:widowControl/>
              <w:numPr>
                <w:ilvl w:val="0"/>
                <w:numId w:val="4"/>
              </w:numPr>
              <w:suppressLineNumbers w:val="0"/>
              <w:spacing w:before="0" w:beforeAutospacing="1" w:after="0" w:afterAutospacing="1"/>
              <w:ind w:left="720" w:hanging="360"/>
              <w:rPr>
                <w:rFonts w:hint="default" w:asciiTheme="majorAscii" w:hAnsiTheme="majorAscii"/>
                <w:sz w:val="24"/>
                <w:szCs w:val="24"/>
              </w:rPr>
            </w:pPr>
            <w:r>
              <w:rPr>
                <w:rFonts w:hint="default" w:eastAsia="Calibri" w:cs="Calibri" w:asciiTheme="majorAscii" w:hAnsiTheme="majorAscii"/>
                <w:sz w:val="24"/>
                <w:szCs w:val="24"/>
              </w:rPr>
              <w:t>Ability to understand code in Python, Java and Javascript</w:t>
            </w:r>
          </w:p>
          <w:p w14:paraId="43341717">
            <w:pPr>
              <w:keepNext w:val="0"/>
              <w:keepLines w:val="0"/>
              <w:widowControl/>
              <w:numPr>
                <w:ilvl w:val="0"/>
                <w:numId w:val="4"/>
              </w:numPr>
              <w:suppressLineNumbers w:val="0"/>
              <w:spacing w:before="0" w:beforeAutospacing="1" w:after="0" w:afterAutospacing="1"/>
              <w:ind w:left="720" w:hanging="360"/>
              <w:rPr>
                <w:rFonts w:hint="default" w:asciiTheme="majorAscii" w:hAnsiTheme="majorAscii"/>
                <w:sz w:val="24"/>
                <w:szCs w:val="24"/>
              </w:rPr>
            </w:pPr>
            <w:r>
              <w:rPr>
                <w:rFonts w:hint="default" w:eastAsia="Calibri" w:cs="Calibri" w:asciiTheme="majorAscii" w:hAnsiTheme="majorAscii"/>
                <w:sz w:val="24"/>
                <w:szCs w:val="24"/>
              </w:rPr>
              <w:t>Experience with BDD (Behavior Driven Development).</w:t>
            </w:r>
          </w:p>
          <w:p w14:paraId="2F78C0DB">
            <w:pPr>
              <w:keepNext w:val="0"/>
              <w:keepLines w:val="0"/>
              <w:widowControl/>
              <w:numPr>
                <w:ilvl w:val="0"/>
                <w:numId w:val="4"/>
              </w:numPr>
              <w:suppressLineNumbers w:val="0"/>
              <w:spacing w:before="0" w:beforeAutospacing="1" w:after="0" w:afterAutospacing="1"/>
              <w:ind w:left="720" w:hanging="360"/>
              <w:rPr>
                <w:rFonts w:hint="default" w:asciiTheme="majorAscii" w:hAnsiTheme="majorAscii"/>
                <w:sz w:val="24"/>
                <w:szCs w:val="24"/>
              </w:rPr>
            </w:pPr>
            <w:r>
              <w:rPr>
                <w:rFonts w:hint="default" w:eastAsia="Calibri" w:cs="Calibri" w:asciiTheme="majorAscii" w:hAnsiTheme="majorAscii"/>
                <w:sz w:val="24"/>
                <w:szCs w:val="24"/>
              </w:rPr>
              <w:t>Firm understanding of the Software Development Life Cycle and methodologies such as Agile /Scrum.</w:t>
            </w:r>
          </w:p>
          <w:p w14:paraId="2EAEFE1C">
            <w:pPr>
              <w:keepNext w:val="0"/>
              <w:keepLines w:val="0"/>
              <w:widowControl/>
              <w:numPr>
                <w:ilvl w:val="0"/>
                <w:numId w:val="4"/>
              </w:numPr>
              <w:suppressLineNumbers w:val="0"/>
              <w:spacing w:before="0" w:beforeAutospacing="1" w:after="0" w:afterAutospacing="1"/>
              <w:ind w:left="720" w:hanging="360"/>
              <w:rPr>
                <w:rFonts w:hint="default" w:asciiTheme="majorAscii" w:hAnsiTheme="majorAscii"/>
                <w:sz w:val="24"/>
                <w:szCs w:val="24"/>
              </w:rPr>
            </w:pPr>
            <w:r>
              <w:rPr>
                <w:rFonts w:hint="default" w:eastAsia="Calibri" w:cs="Calibri" w:asciiTheme="majorAscii" w:hAnsiTheme="majorAscii"/>
                <w:sz w:val="24"/>
                <w:szCs w:val="24"/>
              </w:rPr>
              <w:t>Financial services experience.</w:t>
            </w:r>
          </w:p>
          <w:p w14:paraId="54A5B9B6">
            <w:pPr>
              <w:pStyle w:val="25"/>
              <w:keepNext w:val="0"/>
              <w:keepLines w:val="0"/>
              <w:widowControl/>
              <w:suppressLineNumbers w:val="0"/>
              <w:spacing w:after="0" w:afterAutospacing="0"/>
              <w:rPr>
                <w:rFonts w:hint="default" w:asciiTheme="majorAscii" w:hAnsiTheme="majorAscii"/>
                <w:b/>
                <w:bCs/>
                <w:sz w:val="24"/>
                <w:szCs w:val="24"/>
              </w:rPr>
            </w:pPr>
            <w:r>
              <w:rPr>
                <w:rFonts w:hint="default" w:eastAsia="Calibri" w:cs="Calibri" w:asciiTheme="majorAscii" w:hAnsiTheme="majorAscii"/>
                <w:b/>
                <w:bCs/>
                <w:color w:val="4A4A4A"/>
                <w:sz w:val="24"/>
                <w:szCs w:val="24"/>
              </w:rPr>
              <w:t>Desired:</w:t>
            </w:r>
          </w:p>
          <w:p w14:paraId="5CD841F8">
            <w:pPr>
              <w:numPr>
                <w:ilvl w:val="0"/>
                <w:numId w:val="5"/>
              </w:numPr>
              <w:bidi w:val="0"/>
              <w:rPr>
                <w:rFonts w:hint="default"/>
                <w:sz w:val="24"/>
                <w:szCs w:val="24"/>
              </w:rPr>
            </w:pPr>
            <w:r>
              <w:rPr>
                <w:rFonts w:hint="default"/>
                <w:sz w:val="24"/>
                <w:szCs w:val="24"/>
              </w:rPr>
              <w:t>Merchant Payment Processing – authorizations at either point-of-sale or Card-Not-Present (eCommerce/digital), clearing &amp; settlement systems, merchant on-boarding, merchant reporting, fraud/security analytics.</w:t>
            </w:r>
          </w:p>
          <w:p w14:paraId="28087DF9">
            <w:pPr>
              <w:numPr>
                <w:ilvl w:val="0"/>
                <w:numId w:val="5"/>
              </w:numPr>
              <w:bidi w:val="0"/>
              <w:rPr>
                <w:rFonts w:hint="default"/>
                <w:sz w:val="24"/>
                <w:szCs w:val="24"/>
              </w:rPr>
            </w:pPr>
            <w:r>
              <w:rPr>
                <w:rFonts w:hint="default"/>
                <w:sz w:val="24"/>
                <w:szCs w:val="24"/>
              </w:rPr>
              <w:t>Payment Processing for Financial Institutions, specifically for debit cards, loans and/or credit card systems (new accounts, plastics, letters, notifications, preferences, parameter controls, payments, sales, account updates, memos, rewards, fraud, statements, collections, authorizations, chargebacks/retrievals, merchants, settlement, etc.).</w:t>
            </w:r>
          </w:p>
          <w:p w14:paraId="6D884925">
            <w:pPr>
              <w:numPr>
                <w:ilvl w:val="0"/>
                <w:numId w:val="5"/>
              </w:numPr>
              <w:bidi w:val="0"/>
              <w:rPr>
                <w:rFonts w:hint="default"/>
                <w:sz w:val="24"/>
                <w:szCs w:val="24"/>
              </w:rPr>
            </w:pPr>
            <w:r>
              <w:rPr>
                <w:rFonts w:hint="default"/>
                <w:sz w:val="24"/>
                <w:szCs w:val="24"/>
              </w:rPr>
              <w:t>Experience with payment industry applications.</w:t>
            </w:r>
          </w:p>
          <w:p w14:paraId="00D2F764">
            <w:pPr>
              <w:pStyle w:val="25"/>
              <w:keepNext w:val="0"/>
              <w:keepLines w:val="0"/>
              <w:widowControl/>
              <w:suppressLineNumbers w:val="0"/>
              <w:spacing w:after="0" w:afterAutospacing="0"/>
              <w:rPr>
                <w:rFonts w:hint="default" w:asciiTheme="majorAscii" w:hAnsiTheme="majorAscii"/>
                <w:b/>
                <w:bCs/>
                <w:sz w:val="24"/>
                <w:szCs w:val="24"/>
              </w:rPr>
            </w:pPr>
            <w:r>
              <w:rPr>
                <w:rFonts w:hint="default" w:eastAsia="Calibri" w:cs="Calibri" w:asciiTheme="majorAscii" w:hAnsiTheme="majorAscii"/>
                <w:b/>
                <w:bCs/>
                <w:color w:val="4A4A4A"/>
                <w:sz w:val="24"/>
                <w:szCs w:val="24"/>
              </w:rPr>
              <w:t>Education:</w:t>
            </w:r>
          </w:p>
          <w:p w14:paraId="2A6537F0">
            <w:pPr>
              <w:numPr>
                <w:ilvl w:val="0"/>
                <w:numId w:val="6"/>
              </w:numPr>
              <w:bidi w:val="0"/>
              <w:rPr>
                <w:rFonts w:hint="default" w:asciiTheme="majorAscii" w:hAnsiTheme="majorAscii"/>
                <w:szCs w:val="24"/>
                <w:shd w:val="clear" w:color="auto" w:fill="auto"/>
              </w:rPr>
            </w:pPr>
            <w:r>
              <w:rPr>
                <w:rFonts w:hint="default"/>
                <w:sz w:val="24"/>
                <w:szCs w:val="24"/>
              </w:rPr>
              <w:t>Bachelor’s Degree or equivalent work experience and/or Certifications.</w:t>
            </w:r>
          </w:p>
          <w:p w14:paraId="23355304">
            <w:pPr>
              <w:pStyle w:val="25"/>
              <w:keepNext w:val="0"/>
              <w:keepLines w:val="0"/>
              <w:widowControl/>
              <w:suppressLineNumbers w:val="0"/>
              <w:spacing w:before="0" w:beforeAutospacing="0" w:after="0" w:afterAutospacing="0"/>
              <w:ind w:left="0" w:right="0"/>
              <w:rPr>
                <w:rFonts w:hint="default" w:eastAsia="MS Sans Serif" w:cs="MS Sans Serif" w:asciiTheme="majorAscii" w:hAnsiTheme="majorAscii"/>
                <w:i w:val="0"/>
                <w:iCs w:val="0"/>
                <w:caps w:val="0"/>
                <w:color w:val="000000" w:themeColor="text1"/>
                <w:spacing w:val="0"/>
                <w:sz w:val="24"/>
                <w:szCs w:val="24"/>
                <w:shd w:val="clear" w:fill="FFFFFF"/>
                <w:lang w:val="en-IN"/>
                <w14:textFill>
                  <w14:solidFill>
                    <w14:schemeClr w14:val="tx1"/>
                  </w14:solidFill>
                </w14:textFill>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01F6D97E">
            <w:pPr>
              <w:keepNext w:val="0"/>
              <w:keepLines w:val="0"/>
              <w:widowControl/>
              <w:suppressLineNumbers w:val="0"/>
              <w:jc w:val="left"/>
              <w:rPr>
                <w:rFonts w:hint="default" w:asciiTheme="majorAscii" w:hAnsiTheme="majorAscii"/>
                <w:b w:val="0"/>
                <w:bCs w:val="0"/>
                <w:sz w:val="24"/>
                <w:szCs w:val="24"/>
                <w:lang w:val="en-IN"/>
              </w:rPr>
            </w:pPr>
          </w:p>
        </w:tc>
      </w:tr>
    </w:tbl>
    <w:tbl>
      <w:tblPr>
        <w:tblStyle w:val="48"/>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026"/>
        <w:gridCol w:w="2722"/>
        <w:gridCol w:w="1423"/>
        <w:gridCol w:w="3376"/>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26" w:type="dxa"/>
            <w:tcBorders>
              <w:top w:val="nil"/>
            </w:tcBorders>
            <w:shd w:val="clear" w:color="auto" w:fill="D8D8D8" w:themeFill="background1" w:themeFillShade="D9"/>
          </w:tcPr>
          <w:p w14:paraId="6BA16E96">
            <w:pPr>
              <w:spacing w:after="0"/>
              <w:rPr>
                <w:rFonts w:hint="default" w:asciiTheme="majorAscii" w:hAnsiTheme="majorAscii"/>
                <w:b/>
                <w:bCs/>
                <w:sz w:val="24"/>
                <w:szCs w:val="24"/>
                <w:lang w:val="en-IN"/>
              </w:rPr>
            </w:pPr>
            <w:sdt>
              <w:sdtPr>
                <w:rPr>
                  <w:rFonts w:hint="default" w:asciiTheme="majorAscii" w:hAnsiTheme="majorAscii"/>
                  <w:b/>
                  <w:bCs/>
                  <w:sz w:val="24"/>
                  <w:szCs w:val="24"/>
                </w:rPr>
                <w:alias w:val="Reviewed By:"/>
                <w:tag w:val="Reviewed By:"/>
                <w:id w:val="-989627547"/>
                <w:placeholder>
                  <w:docPart w:val="EAB76091527B4D958FDFA38CABB47683"/>
                </w:placeholder>
                <w:temporary/>
                <w:showingPlcHdr/>
                <w15:appearance w15:val="hidden"/>
              </w:sdtPr>
              <w:sdtEndPr>
                <w:rPr>
                  <w:rFonts w:hint="default" w:asciiTheme="majorAscii" w:hAnsiTheme="majorAscii"/>
                  <w:b/>
                  <w:bCs/>
                  <w:sz w:val="24"/>
                  <w:szCs w:val="24"/>
                </w:rPr>
              </w:sdtEndPr>
              <w:sdtContent>
                <w:r>
                  <w:rPr>
                    <w:rFonts w:hint="default" w:asciiTheme="majorAscii" w:hAnsiTheme="majorAscii"/>
                    <w:b/>
                    <w:bCs/>
                    <w:sz w:val="24"/>
                    <w:szCs w:val="24"/>
                  </w:rPr>
                  <w:t>Reviewed By</w:t>
                </w:r>
              </w:sdtContent>
            </w:sdt>
            <w:r>
              <w:rPr>
                <w:rFonts w:hint="default" w:asciiTheme="majorAscii" w:hAnsiTheme="majorAscii"/>
                <w:b/>
                <w:bCs/>
                <w:sz w:val="24"/>
                <w:szCs w:val="24"/>
              </w:rPr>
              <w:t>:</w:t>
            </w:r>
          </w:p>
        </w:tc>
        <w:tc>
          <w:tcPr>
            <w:tcW w:w="2722" w:type="dxa"/>
            <w:tcBorders>
              <w:top w:val="nil"/>
            </w:tcBorders>
          </w:tcPr>
          <w:p w14:paraId="3D8F888F">
            <w:pPr>
              <w:spacing w:after="0"/>
              <w:rPr>
                <w:rFonts w:hint="default" w:asciiTheme="majorAscii" w:hAnsiTheme="majorAscii"/>
                <w:sz w:val="24"/>
                <w:szCs w:val="24"/>
                <w:lang w:val="en-IN"/>
              </w:rPr>
            </w:pPr>
            <w:r>
              <w:rPr>
                <w:rFonts w:hint="default" w:asciiTheme="majorAscii" w:hAnsiTheme="majorAscii"/>
                <w:sz w:val="24"/>
                <w:szCs w:val="24"/>
                <w:lang w:val="en-IN"/>
              </w:rPr>
              <w:t>Swathi G</w:t>
            </w:r>
          </w:p>
        </w:tc>
        <w:tc>
          <w:tcPr>
            <w:tcW w:w="1423" w:type="dxa"/>
            <w:tcBorders>
              <w:top w:val="nil"/>
            </w:tcBorders>
            <w:shd w:val="clear" w:color="auto" w:fill="D8D8D8" w:themeFill="background1" w:themeFillShade="D9"/>
          </w:tcPr>
          <w:p w14:paraId="0C0BF6E6">
            <w:pPr>
              <w:spacing w:after="0"/>
              <w:rPr>
                <w:rFonts w:hint="default" w:asciiTheme="majorAscii" w:hAnsiTheme="majorAscii"/>
                <w:b/>
                <w:bCs/>
                <w:sz w:val="24"/>
                <w:szCs w:val="24"/>
              </w:rPr>
            </w:pPr>
            <w:sdt>
              <w:sdtPr>
                <w:rPr>
                  <w:rFonts w:hint="default" w:asciiTheme="majorAscii" w:hAnsiTheme="majorAscii"/>
                  <w:b/>
                  <w:bCs/>
                  <w:sz w:val="24"/>
                  <w:szCs w:val="24"/>
                </w:rPr>
                <w:alias w:val="Date:"/>
                <w:tag w:val="Date:"/>
                <w:id w:val="-895658618"/>
                <w:placeholder>
                  <w:docPart w:val="651E91CC04F64F2F9260271DB7820C99"/>
                </w:placeholder>
                <w:temporary/>
                <w:showingPlcHdr/>
                <w15:appearance w15:val="hidden"/>
              </w:sdtPr>
              <w:sdtEndPr>
                <w:rPr>
                  <w:rFonts w:hint="default" w:asciiTheme="majorAscii" w:hAnsiTheme="majorAscii"/>
                  <w:b/>
                  <w:bCs/>
                  <w:sz w:val="24"/>
                  <w:szCs w:val="24"/>
                </w:rPr>
              </w:sdtEndPr>
              <w:sdtContent>
                <w:r>
                  <w:rPr>
                    <w:rFonts w:hint="default" w:asciiTheme="majorAscii" w:hAnsiTheme="majorAscii"/>
                    <w:b/>
                    <w:bCs/>
                    <w:sz w:val="24"/>
                    <w:szCs w:val="24"/>
                  </w:rPr>
                  <w:t>Date</w:t>
                </w:r>
              </w:sdtContent>
            </w:sdt>
            <w:r>
              <w:rPr>
                <w:rFonts w:hint="default" w:asciiTheme="majorAscii" w:hAnsiTheme="majorAscii"/>
                <w:b/>
                <w:bCs/>
                <w:sz w:val="24"/>
                <w:szCs w:val="24"/>
              </w:rPr>
              <w:t>:</w:t>
            </w:r>
          </w:p>
        </w:tc>
        <w:tc>
          <w:tcPr>
            <w:tcW w:w="3376" w:type="dxa"/>
            <w:tcBorders>
              <w:top w:val="nil"/>
            </w:tcBorders>
          </w:tcPr>
          <w:p w14:paraId="76D9268E">
            <w:pPr>
              <w:spacing w:after="0"/>
              <w:rPr>
                <w:rFonts w:hint="default" w:asciiTheme="majorAscii" w:hAnsiTheme="majorAscii"/>
                <w:sz w:val="24"/>
                <w:szCs w:val="24"/>
                <w:lang w:val="en-IN"/>
              </w:rPr>
            </w:pPr>
            <w:r>
              <w:rPr>
                <w:rFonts w:hint="default" w:asciiTheme="majorAscii" w:hAnsiTheme="majorAscii"/>
                <w:sz w:val="24"/>
                <w:szCs w:val="24"/>
                <w:lang w:val="en-IN"/>
              </w:rPr>
              <w:t>04/29/2025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26" w:type="dxa"/>
            <w:shd w:val="clear" w:color="auto" w:fill="D8D8D8" w:themeFill="background1" w:themeFillShade="D9"/>
          </w:tcPr>
          <w:p w14:paraId="72D5216E">
            <w:pPr>
              <w:spacing w:after="0"/>
              <w:rPr>
                <w:rFonts w:hint="default" w:asciiTheme="majorAscii" w:hAnsiTheme="majorAscii"/>
                <w:b/>
                <w:bCs/>
                <w:sz w:val="24"/>
                <w:szCs w:val="24"/>
              </w:rPr>
            </w:pPr>
            <w:sdt>
              <w:sdtPr>
                <w:rPr>
                  <w:rFonts w:hint="default" w:asciiTheme="majorAscii" w:hAnsiTheme="majorAscii"/>
                  <w:b/>
                  <w:bCs/>
                  <w:sz w:val="24"/>
                  <w:szCs w:val="24"/>
                </w:rPr>
                <w:alias w:val="Approved By:"/>
                <w:tag w:val="Approved By:"/>
                <w:id w:val="550121496"/>
                <w:placeholder>
                  <w:docPart w:val="21B22365F44D420A9328361A43038623"/>
                </w:placeholder>
                <w:temporary/>
                <w:showingPlcHdr/>
                <w15:appearance w15:val="hidden"/>
              </w:sdtPr>
              <w:sdtEndPr>
                <w:rPr>
                  <w:rFonts w:hint="default" w:asciiTheme="majorAscii" w:hAnsiTheme="majorAscii"/>
                  <w:b/>
                  <w:bCs/>
                  <w:sz w:val="24"/>
                  <w:szCs w:val="24"/>
                </w:rPr>
              </w:sdtEndPr>
              <w:sdtContent>
                <w:r>
                  <w:rPr>
                    <w:rFonts w:hint="default" w:asciiTheme="majorAscii" w:hAnsiTheme="majorAscii"/>
                    <w:b/>
                    <w:bCs/>
                    <w:sz w:val="24"/>
                    <w:szCs w:val="24"/>
                  </w:rPr>
                  <w:t>Approved By</w:t>
                </w:r>
              </w:sdtContent>
            </w:sdt>
            <w:r>
              <w:rPr>
                <w:rFonts w:hint="default" w:asciiTheme="majorAscii" w:hAnsiTheme="majorAscii"/>
                <w:b/>
                <w:bCs/>
                <w:sz w:val="24"/>
                <w:szCs w:val="24"/>
              </w:rPr>
              <w:t>:</w:t>
            </w:r>
          </w:p>
        </w:tc>
        <w:tc>
          <w:tcPr>
            <w:tcW w:w="2722" w:type="dxa"/>
          </w:tcPr>
          <w:p w14:paraId="0439150A">
            <w:pPr>
              <w:spacing w:after="0"/>
              <w:rPr>
                <w:rFonts w:hint="default" w:asciiTheme="majorAscii" w:hAnsiTheme="majorAscii"/>
                <w:sz w:val="24"/>
                <w:szCs w:val="24"/>
              </w:rPr>
            </w:pPr>
            <w:r>
              <w:rPr>
                <w:rFonts w:hint="default" w:asciiTheme="majorAscii" w:hAnsiTheme="majorAscii"/>
                <w:sz w:val="24"/>
                <w:szCs w:val="24"/>
              </w:rPr>
              <w:t>Ram S</w:t>
            </w:r>
          </w:p>
        </w:tc>
        <w:tc>
          <w:tcPr>
            <w:tcW w:w="1423" w:type="dxa"/>
            <w:shd w:val="clear" w:color="auto" w:fill="D8D8D8" w:themeFill="background1" w:themeFillShade="D9"/>
          </w:tcPr>
          <w:p w14:paraId="5DADF5C5">
            <w:pPr>
              <w:spacing w:after="0"/>
              <w:rPr>
                <w:rFonts w:hint="default" w:asciiTheme="majorAscii" w:hAnsiTheme="majorAscii"/>
                <w:b/>
                <w:bCs/>
                <w:sz w:val="24"/>
                <w:szCs w:val="24"/>
              </w:rPr>
            </w:pPr>
            <w:sdt>
              <w:sdtPr>
                <w:rPr>
                  <w:rFonts w:hint="default" w:asciiTheme="majorAscii" w:hAnsiTheme="majorAscii"/>
                  <w:b/>
                  <w:bCs/>
                  <w:sz w:val="24"/>
                  <w:szCs w:val="24"/>
                </w:rPr>
                <w:alias w:val="Date:"/>
                <w:tag w:val="Date:"/>
                <w:id w:val="1405646853"/>
                <w:placeholder>
                  <w:docPart w:val="5EFAC03B66A84A9EA250F75A5F343269"/>
                </w:placeholder>
                <w:temporary/>
                <w:showingPlcHdr/>
                <w15:appearance w15:val="hidden"/>
              </w:sdtPr>
              <w:sdtEndPr>
                <w:rPr>
                  <w:rFonts w:hint="default" w:asciiTheme="majorAscii" w:hAnsiTheme="majorAscii"/>
                  <w:b/>
                  <w:bCs/>
                  <w:sz w:val="24"/>
                  <w:szCs w:val="24"/>
                </w:rPr>
              </w:sdtEndPr>
              <w:sdtContent>
                <w:r>
                  <w:rPr>
                    <w:rFonts w:hint="default" w:asciiTheme="majorAscii" w:hAnsiTheme="majorAscii"/>
                    <w:b/>
                    <w:bCs/>
                    <w:sz w:val="24"/>
                    <w:szCs w:val="24"/>
                  </w:rPr>
                  <w:t>Date</w:t>
                </w:r>
              </w:sdtContent>
            </w:sdt>
            <w:r>
              <w:rPr>
                <w:rFonts w:hint="default" w:asciiTheme="majorAscii" w:hAnsiTheme="majorAscii"/>
                <w:b/>
                <w:bCs/>
                <w:sz w:val="24"/>
                <w:szCs w:val="24"/>
              </w:rPr>
              <w:t>:</w:t>
            </w:r>
          </w:p>
        </w:tc>
        <w:tc>
          <w:tcPr>
            <w:tcW w:w="3376" w:type="dxa"/>
          </w:tcPr>
          <w:p w14:paraId="58B4EF2D">
            <w:pPr>
              <w:spacing w:after="0"/>
              <w:rPr>
                <w:rFonts w:hint="default" w:asciiTheme="majorAscii" w:hAnsiTheme="majorAscii"/>
                <w:sz w:val="24"/>
                <w:szCs w:val="24"/>
                <w:lang w:val="en-IN"/>
              </w:rPr>
            </w:pPr>
            <w:r>
              <w:rPr>
                <w:rFonts w:hint="default" w:asciiTheme="majorAscii" w:hAnsiTheme="majorAscii"/>
                <w:sz w:val="24"/>
                <w:szCs w:val="24"/>
                <w:lang w:val="en-IN"/>
              </w:rPr>
              <w:t>04/29/2025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26" w:type="dxa"/>
            <w:shd w:val="clear" w:color="auto" w:fill="D8D8D8" w:themeFill="background1" w:themeFillShade="D9"/>
          </w:tcPr>
          <w:p w14:paraId="06DEC605">
            <w:pPr>
              <w:spacing w:after="0"/>
              <w:rPr>
                <w:rFonts w:hint="default" w:asciiTheme="majorAscii" w:hAnsiTheme="majorAscii"/>
                <w:b/>
                <w:bCs/>
                <w:sz w:val="24"/>
                <w:szCs w:val="24"/>
              </w:rPr>
            </w:pPr>
            <w:sdt>
              <w:sdtPr>
                <w:rPr>
                  <w:rFonts w:hint="default" w:asciiTheme="majorAscii" w:hAnsiTheme="majorAscii"/>
                  <w:b/>
                  <w:bCs/>
                  <w:sz w:val="24"/>
                  <w:szCs w:val="24"/>
                </w:rPr>
                <w:alias w:val="Last Updated By:"/>
                <w:tag w:val="Last Updated By:"/>
                <w:id w:val="1088044937"/>
                <w:placeholder>
                  <w:docPart w:val="82861DC68B3C4136A28F8438D4013BCA"/>
                </w:placeholder>
                <w:temporary/>
                <w:showingPlcHdr/>
                <w15:appearance w15:val="hidden"/>
              </w:sdtPr>
              <w:sdtEndPr>
                <w:rPr>
                  <w:rFonts w:hint="default" w:asciiTheme="majorAscii" w:hAnsiTheme="majorAscii"/>
                  <w:b/>
                  <w:bCs/>
                  <w:sz w:val="24"/>
                  <w:szCs w:val="24"/>
                </w:rPr>
              </w:sdtEndPr>
              <w:sdtContent>
                <w:r>
                  <w:rPr>
                    <w:rFonts w:hint="default" w:asciiTheme="majorAscii" w:hAnsiTheme="majorAscii"/>
                    <w:b/>
                    <w:bCs/>
                    <w:sz w:val="24"/>
                    <w:szCs w:val="24"/>
                  </w:rPr>
                  <w:t>Last Updated By</w:t>
                </w:r>
              </w:sdtContent>
            </w:sdt>
            <w:r>
              <w:rPr>
                <w:rFonts w:hint="default" w:asciiTheme="majorAscii" w:hAnsiTheme="majorAscii"/>
                <w:b/>
                <w:bCs/>
                <w:sz w:val="24"/>
                <w:szCs w:val="24"/>
              </w:rPr>
              <w:t>:</w:t>
            </w:r>
          </w:p>
        </w:tc>
        <w:tc>
          <w:tcPr>
            <w:tcW w:w="2722" w:type="dxa"/>
          </w:tcPr>
          <w:p w14:paraId="1F674A99">
            <w:pPr>
              <w:spacing w:after="0"/>
              <w:rPr>
                <w:rFonts w:hint="default" w:asciiTheme="majorAscii" w:hAnsiTheme="majorAscii"/>
                <w:sz w:val="24"/>
                <w:szCs w:val="24"/>
                <w:lang w:val="en-IN"/>
              </w:rPr>
            </w:pPr>
            <w:r>
              <w:rPr>
                <w:rFonts w:hint="default" w:asciiTheme="majorAscii" w:hAnsiTheme="majorAscii"/>
                <w:sz w:val="24"/>
                <w:szCs w:val="24"/>
                <w:lang w:val="en-IN"/>
              </w:rPr>
              <w:t>Swathi G</w:t>
            </w:r>
          </w:p>
        </w:tc>
        <w:tc>
          <w:tcPr>
            <w:tcW w:w="1423" w:type="dxa"/>
            <w:shd w:val="clear" w:color="auto" w:fill="D8D8D8" w:themeFill="background1" w:themeFillShade="D9"/>
          </w:tcPr>
          <w:p w14:paraId="78C08495">
            <w:pPr>
              <w:spacing w:after="0"/>
              <w:rPr>
                <w:rFonts w:hint="default" w:asciiTheme="majorAscii" w:hAnsiTheme="majorAscii"/>
                <w:b/>
                <w:bCs/>
                <w:sz w:val="24"/>
                <w:szCs w:val="24"/>
              </w:rPr>
            </w:pPr>
            <w:sdt>
              <w:sdtPr>
                <w:rPr>
                  <w:rFonts w:hint="default" w:asciiTheme="majorAscii" w:hAnsiTheme="majorAscii"/>
                  <w:b/>
                  <w:bCs/>
                  <w:sz w:val="24"/>
                  <w:szCs w:val="24"/>
                </w:rPr>
                <w:alias w:val="Date/Time:"/>
                <w:tag w:val="Date/Time:"/>
                <w:id w:val="-1114593219"/>
                <w:placeholder>
                  <w:docPart w:val="56D8F7C5D6654EAB960C7D18EBCE3E00"/>
                </w:placeholder>
                <w:temporary/>
                <w:showingPlcHdr/>
                <w15:appearance w15:val="hidden"/>
              </w:sdtPr>
              <w:sdtEndPr>
                <w:rPr>
                  <w:rFonts w:hint="default" w:asciiTheme="majorAscii" w:hAnsiTheme="majorAscii"/>
                  <w:b/>
                  <w:bCs/>
                  <w:sz w:val="24"/>
                  <w:szCs w:val="24"/>
                </w:rPr>
              </w:sdtEndPr>
              <w:sdtContent>
                <w:r>
                  <w:rPr>
                    <w:rFonts w:hint="default" w:asciiTheme="majorAscii" w:hAnsiTheme="majorAscii"/>
                    <w:b/>
                    <w:bCs/>
                    <w:sz w:val="24"/>
                    <w:szCs w:val="24"/>
                  </w:rPr>
                  <w:t>Date/Time</w:t>
                </w:r>
              </w:sdtContent>
            </w:sdt>
            <w:r>
              <w:rPr>
                <w:rFonts w:hint="default" w:asciiTheme="majorAscii" w:hAnsiTheme="majorAscii"/>
                <w:b/>
                <w:bCs/>
                <w:sz w:val="24"/>
                <w:szCs w:val="24"/>
              </w:rPr>
              <w:t>:</w:t>
            </w:r>
          </w:p>
        </w:tc>
        <w:tc>
          <w:tcPr>
            <w:tcW w:w="3376" w:type="dxa"/>
          </w:tcPr>
          <w:p w14:paraId="6E5D5EA7">
            <w:pPr>
              <w:spacing w:after="0"/>
              <w:rPr>
                <w:rFonts w:hint="default" w:asciiTheme="majorAscii" w:hAnsiTheme="majorAscii"/>
                <w:sz w:val="24"/>
                <w:szCs w:val="24"/>
                <w:lang w:val="en-IN"/>
              </w:rPr>
            </w:pPr>
            <w:r>
              <w:rPr>
                <w:rFonts w:hint="default" w:asciiTheme="majorAscii" w:hAnsiTheme="majorAscii"/>
                <w:sz w:val="24"/>
                <w:szCs w:val="24"/>
                <w:lang w:val="en-IN"/>
              </w:rPr>
              <w:t>04/29/2025</w:t>
            </w:r>
          </w:p>
        </w:tc>
      </w:tr>
    </w:tbl>
    <w:p w14:paraId="4821C004">
      <w:pPr>
        <w:spacing w:after="0"/>
        <w:rPr>
          <w:rFonts w:hint="default" w:asciiTheme="majorAscii" w:hAnsiTheme="majorAscii"/>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MS Sans Serif">
    <w:altName w:val="Segoe Print"/>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黑体">
    <w:altName w:val="SimSu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8D3AC0"/>
    <w:multiLevelType w:val="multilevel"/>
    <w:tmpl w:val="A48D3AC0"/>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FFFFFF88"/>
    <w:multiLevelType w:val="singleLevel"/>
    <w:tmpl w:val="FFFFFF88"/>
    <w:lvl w:ilvl="0" w:tentative="0">
      <w:start w:val="1"/>
      <w:numFmt w:val="decimal"/>
      <w:pStyle w:val="24"/>
      <w:lvlText w:val="%1."/>
      <w:lvlJc w:val="left"/>
      <w:pPr>
        <w:tabs>
          <w:tab w:val="left" w:pos="360"/>
        </w:tabs>
        <w:ind w:left="360" w:hanging="360"/>
      </w:pPr>
    </w:lvl>
  </w:abstractNum>
  <w:abstractNum w:abstractNumId="2">
    <w:nsid w:val="FFFFFF89"/>
    <w:multiLevelType w:val="singleLevel"/>
    <w:tmpl w:val="FFFFFF89"/>
    <w:lvl w:ilvl="0" w:tentative="0">
      <w:start w:val="1"/>
      <w:numFmt w:val="bullet"/>
      <w:pStyle w:val="23"/>
      <w:lvlText w:val=""/>
      <w:lvlJc w:val="left"/>
      <w:pPr>
        <w:tabs>
          <w:tab w:val="left" w:pos="360"/>
        </w:tabs>
        <w:ind w:left="360" w:hanging="360"/>
      </w:pPr>
      <w:rPr>
        <w:rFonts w:hint="default" w:ascii="Symbol" w:hAnsi="Symbol"/>
      </w:rPr>
    </w:lvl>
  </w:abstractNum>
  <w:abstractNum w:abstractNumId="3">
    <w:nsid w:val="0F68DCBE"/>
    <w:multiLevelType w:val="multilevel"/>
    <w:tmpl w:val="0F68DCB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466F05C1"/>
    <w:multiLevelType w:val="multilevel"/>
    <w:tmpl w:val="466F05C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6A9EFC0A"/>
    <w:multiLevelType w:val="multilevel"/>
    <w:tmpl w:val="6A9EFC0A"/>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6741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C53EB"/>
    <w:rsid w:val="012706F4"/>
    <w:rsid w:val="013D5A49"/>
    <w:rsid w:val="018B5D58"/>
    <w:rsid w:val="018F27C2"/>
    <w:rsid w:val="018F7D89"/>
    <w:rsid w:val="01D1339E"/>
    <w:rsid w:val="02131A42"/>
    <w:rsid w:val="022862B6"/>
    <w:rsid w:val="022C5046"/>
    <w:rsid w:val="023F099E"/>
    <w:rsid w:val="02701575"/>
    <w:rsid w:val="031655D5"/>
    <w:rsid w:val="03171F7C"/>
    <w:rsid w:val="038860B0"/>
    <w:rsid w:val="03A32A8F"/>
    <w:rsid w:val="03C37C85"/>
    <w:rsid w:val="03D954F0"/>
    <w:rsid w:val="03ED24B8"/>
    <w:rsid w:val="03F11A2A"/>
    <w:rsid w:val="0405437C"/>
    <w:rsid w:val="04074B99"/>
    <w:rsid w:val="04433D02"/>
    <w:rsid w:val="044826ED"/>
    <w:rsid w:val="045552D4"/>
    <w:rsid w:val="05011E76"/>
    <w:rsid w:val="05433457"/>
    <w:rsid w:val="05BF28FC"/>
    <w:rsid w:val="05D6032A"/>
    <w:rsid w:val="05F502C8"/>
    <w:rsid w:val="060A68ED"/>
    <w:rsid w:val="061E3036"/>
    <w:rsid w:val="06274328"/>
    <w:rsid w:val="062E5349"/>
    <w:rsid w:val="0634424F"/>
    <w:rsid w:val="064A19C0"/>
    <w:rsid w:val="065B5B88"/>
    <w:rsid w:val="06697347"/>
    <w:rsid w:val="067C2544"/>
    <w:rsid w:val="06824A25"/>
    <w:rsid w:val="069E131C"/>
    <w:rsid w:val="06B46ADE"/>
    <w:rsid w:val="06BA7166"/>
    <w:rsid w:val="071E7094"/>
    <w:rsid w:val="0778290B"/>
    <w:rsid w:val="07C50068"/>
    <w:rsid w:val="07DB55D0"/>
    <w:rsid w:val="07E663A9"/>
    <w:rsid w:val="08653621"/>
    <w:rsid w:val="087020B0"/>
    <w:rsid w:val="08C94EA5"/>
    <w:rsid w:val="08CC1062"/>
    <w:rsid w:val="08F43CFF"/>
    <w:rsid w:val="09696584"/>
    <w:rsid w:val="09824AAF"/>
    <w:rsid w:val="09991C05"/>
    <w:rsid w:val="09D90A35"/>
    <w:rsid w:val="09E5089C"/>
    <w:rsid w:val="09EE6C38"/>
    <w:rsid w:val="0A131BB4"/>
    <w:rsid w:val="0A33751A"/>
    <w:rsid w:val="0A3771B1"/>
    <w:rsid w:val="0A764CE5"/>
    <w:rsid w:val="0A78434C"/>
    <w:rsid w:val="0B053876"/>
    <w:rsid w:val="0B923EDC"/>
    <w:rsid w:val="0BA300B3"/>
    <w:rsid w:val="0C3E57FC"/>
    <w:rsid w:val="0C5412AA"/>
    <w:rsid w:val="0C5D2E7C"/>
    <w:rsid w:val="0C6817C3"/>
    <w:rsid w:val="0C7F7445"/>
    <w:rsid w:val="0C9804AB"/>
    <w:rsid w:val="0CA11BC0"/>
    <w:rsid w:val="0CDE2AE4"/>
    <w:rsid w:val="0CF368CA"/>
    <w:rsid w:val="0CFC0CDB"/>
    <w:rsid w:val="0D1A142C"/>
    <w:rsid w:val="0D1B5EC8"/>
    <w:rsid w:val="0D1C629B"/>
    <w:rsid w:val="0D427E54"/>
    <w:rsid w:val="0D44728A"/>
    <w:rsid w:val="0D6D4495"/>
    <w:rsid w:val="0D7B6C45"/>
    <w:rsid w:val="0E39485B"/>
    <w:rsid w:val="0E711FD1"/>
    <w:rsid w:val="0E7C1453"/>
    <w:rsid w:val="0E8A4AA6"/>
    <w:rsid w:val="0E9B3539"/>
    <w:rsid w:val="0EAA7F93"/>
    <w:rsid w:val="0ECE3031"/>
    <w:rsid w:val="0F072792"/>
    <w:rsid w:val="0F08196C"/>
    <w:rsid w:val="0F0F4DEC"/>
    <w:rsid w:val="0F2A15E8"/>
    <w:rsid w:val="0F327FA7"/>
    <w:rsid w:val="0F422223"/>
    <w:rsid w:val="0F4D25FC"/>
    <w:rsid w:val="0F911107"/>
    <w:rsid w:val="0F946998"/>
    <w:rsid w:val="0F95595C"/>
    <w:rsid w:val="100977C8"/>
    <w:rsid w:val="100D40FB"/>
    <w:rsid w:val="107034C4"/>
    <w:rsid w:val="10914557"/>
    <w:rsid w:val="10EA3794"/>
    <w:rsid w:val="110C400C"/>
    <w:rsid w:val="11114EB8"/>
    <w:rsid w:val="11246855"/>
    <w:rsid w:val="113608BC"/>
    <w:rsid w:val="11390861"/>
    <w:rsid w:val="11534BC6"/>
    <w:rsid w:val="116B4922"/>
    <w:rsid w:val="1170273D"/>
    <w:rsid w:val="11721D0C"/>
    <w:rsid w:val="11BB5B18"/>
    <w:rsid w:val="12025568"/>
    <w:rsid w:val="124F6D85"/>
    <w:rsid w:val="125612D6"/>
    <w:rsid w:val="126914A8"/>
    <w:rsid w:val="12FA4E2A"/>
    <w:rsid w:val="1326382F"/>
    <w:rsid w:val="13480F79"/>
    <w:rsid w:val="135965E6"/>
    <w:rsid w:val="135D6293"/>
    <w:rsid w:val="1366448E"/>
    <w:rsid w:val="13952C88"/>
    <w:rsid w:val="13E66FF6"/>
    <w:rsid w:val="13EC711D"/>
    <w:rsid w:val="13F93BD5"/>
    <w:rsid w:val="142E3EF1"/>
    <w:rsid w:val="14A37647"/>
    <w:rsid w:val="14C62F49"/>
    <w:rsid w:val="1501434D"/>
    <w:rsid w:val="15230A94"/>
    <w:rsid w:val="153001D9"/>
    <w:rsid w:val="159C1E27"/>
    <w:rsid w:val="16535348"/>
    <w:rsid w:val="1673477C"/>
    <w:rsid w:val="16D96012"/>
    <w:rsid w:val="17122F31"/>
    <w:rsid w:val="1716245F"/>
    <w:rsid w:val="17644F04"/>
    <w:rsid w:val="178764C1"/>
    <w:rsid w:val="17971E70"/>
    <w:rsid w:val="179C169D"/>
    <w:rsid w:val="17D162B7"/>
    <w:rsid w:val="17D96AC9"/>
    <w:rsid w:val="1801796B"/>
    <w:rsid w:val="180E0C5F"/>
    <w:rsid w:val="181800D8"/>
    <w:rsid w:val="182314A4"/>
    <w:rsid w:val="189B3BF6"/>
    <w:rsid w:val="18A14F5E"/>
    <w:rsid w:val="18D33E14"/>
    <w:rsid w:val="18E12881"/>
    <w:rsid w:val="19054FE2"/>
    <w:rsid w:val="195C27E5"/>
    <w:rsid w:val="19CF6023"/>
    <w:rsid w:val="19DD0008"/>
    <w:rsid w:val="19E71BAE"/>
    <w:rsid w:val="1A5071AF"/>
    <w:rsid w:val="1A8A2A8F"/>
    <w:rsid w:val="1AB220A2"/>
    <w:rsid w:val="1AE253EE"/>
    <w:rsid w:val="1AF413CA"/>
    <w:rsid w:val="1B027F78"/>
    <w:rsid w:val="1B160A66"/>
    <w:rsid w:val="1B4F3FC1"/>
    <w:rsid w:val="1B505BFE"/>
    <w:rsid w:val="1B517489"/>
    <w:rsid w:val="1BC640E0"/>
    <w:rsid w:val="1BE2165D"/>
    <w:rsid w:val="1BE968AC"/>
    <w:rsid w:val="1C397CB9"/>
    <w:rsid w:val="1C865A99"/>
    <w:rsid w:val="1CAA5EF9"/>
    <w:rsid w:val="1CB921B7"/>
    <w:rsid w:val="1CC02034"/>
    <w:rsid w:val="1CC91A9B"/>
    <w:rsid w:val="1CCC540A"/>
    <w:rsid w:val="1D2B1278"/>
    <w:rsid w:val="1D313E5C"/>
    <w:rsid w:val="1D594BA5"/>
    <w:rsid w:val="1D5B626B"/>
    <w:rsid w:val="1D5C609D"/>
    <w:rsid w:val="1D7B5E31"/>
    <w:rsid w:val="1D862931"/>
    <w:rsid w:val="1D9568B8"/>
    <w:rsid w:val="1DC570BD"/>
    <w:rsid w:val="1DDD2DE5"/>
    <w:rsid w:val="1DFE0889"/>
    <w:rsid w:val="1E6931C7"/>
    <w:rsid w:val="1E787DDA"/>
    <w:rsid w:val="1E9269C2"/>
    <w:rsid w:val="1EE47AE9"/>
    <w:rsid w:val="1F0D0F54"/>
    <w:rsid w:val="1F2949F7"/>
    <w:rsid w:val="1F556C87"/>
    <w:rsid w:val="1F5869D1"/>
    <w:rsid w:val="1F7673FD"/>
    <w:rsid w:val="1F7C6D62"/>
    <w:rsid w:val="1F80299E"/>
    <w:rsid w:val="1FA950FE"/>
    <w:rsid w:val="1FAD38A8"/>
    <w:rsid w:val="1FD33F26"/>
    <w:rsid w:val="1FFF7B60"/>
    <w:rsid w:val="20495367"/>
    <w:rsid w:val="20504C90"/>
    <w:rsid w:val="207E4634"/>
    <w:rsid w:val="2092578C"/>
    <w:rsid w:val="20DA1948"/>
    <w:rsid w:val="20E21948"/>
    <w:rsid w:val="210A755E"/>
    <w:rsid w:val="21733321"/>
    <w:rsid w:val="218F4366"/>
    <w:rsid w:val="219F6577"/>
    <w:rsid w:val="21A14D0A"/>
    <w:rsid w:val="21A32A6B"/>
    <w:rsid w:val="21E86B08"/>
    <w:rsid w:val="21ED5EF3"/>
    <w:rsid w:val="220201CC"/>
    <w:rsid w:val="22045E1B"/>
    <w:rsid w:val="22425382"/>
    <w:rsid w:val="22776202"/>
    <w:rsid w:val="22856C9A"/>
    <w:rsid w:val="22DF0AFB"/>
    <w:rsid w:val="22DF6138"/>
    <w:rsid w:val="230E5931"/>
    <w:rsid w:val="23400ED3"/>
    <w:rsid w:val="235F5826"/>
    <w:rsid w:val="237148A7"/>
    <w:rsid w:val="2375171B"/>
    <w:rsid w:val="23BA2221"/>
    <w:rsid w:val="2411248D"/>
    <w:rsid w:val="24540CF6"/>
    <w:rsid w:val="2486639E"/>
    <w:rsid w:val="24C6025C"/>
    <w:rsid w:val="25060FFC"/>
    <w:rsid w:val="25B9130E"/>
    <w:rsid w:val="26133C2E"/>
    <w:rsid w:val="26210F06"/>
    <w:rsid w:val="266D378C"/>
    <w:rsid w:val="269648E8"/>
    <w:rsid w:val="26A664C2"/>
    <w:rsid w:val="26F55C27"/>
    <w:rsid w:val="270434F0"/>
    <w:rsid w:val="270557A1"/>
    <w:rsid w:val="27500F22"/>
    <w:rsid w:val="27571E4F"/>
    <w:rsid w:val="275C6B74"/>
    <w:rsid w:val="27B01A15"/>
    <w:rsid w:val="27C56912"/>
    <w:rsid w:val="27D30664"/>
    <w:rsid w:val="280C6D69"/>
    <w:rsid w:val="285A3122"/>
    <w:rsid w:val="286E0981"/>
    <w:rsid w:val="28C35484"/>
    <w:rsid w:val="28CC67A2"/>
    <w:rsid w:val="28D70140"/>
    <w:rsid w:val="293A5CF1"/>
    <w:rsid w:val="2943312E"/>
    <w:rsid w:val="294F635D"/>
    <w:rsid w:val="29856DBC"/>
    <w:rsid w:val="29CF1F08"/>
    <w:rsid w:val="29EA2938"/>
    <w:rsid w:val="29EF58B6"/>
    <w:rsid w:val="2A02442E"/>
    <w:rsid w:val="2A34763F"/>
    <w:rsid w:val="2A414765"/>
    <w:rsid w:val="2A603FB2"/>
    <w:rsid w:val="2A7F20D5"/>
    <w:rsid w:val="2ABA749E"/>
    <w:rsid w:val="2AD45E38"/>
    <w:rsid w:val="2B1E2EF6"/>
    <w:rsid w:val="2B48250F"/>
    <w:rsid w:val="2B4861A3"/>
    <w:rsid w:val="2C1719F9"/>
    <w:rsid w:val="2C535AA9"/>
    <w:rsid w:val="2C5F0B55"/>
    <w:rsid w:val="2CBC51EE"/>
    <w:rsid w:val="2CC756E6"/>
    <w:rsid w:val="2CDD6A0E"/>
    <w:rsid w:val="2DDA0D9A"/>
    <w:rsid w:val="2DE133CE"/>
    <w:rsid w:val="2DE4411D"/>
    <w:rsid w:val="2E0A2030"/>
    <w:rsid w:val="2E57693B"/>
    <w:rsid w:val="2E6B4B5F"/>
    <w:rsid w:val="2E6F0A38"/>
    <w:rsid w:val="2E6F0D04"/>
    <w:rsid w:val="2E9F55CD"/>
    <w:rsid w:val="2EFE4564"/>
    <w:rsid w:val="2F21163F"/>
    <w:rsid w:val="2F8D20F5"/>
    <w:rsid w:val="2FF9459E"/>
    <w:rsid w:val="30022F97"/>
    <w:rsid w:val="30084E16"/>
    <w:rsid w:val="30336ECD"/>
    <w:rsid w:val="3057240E"/>
    <w:rsid w:val="305728F3"/>
    <w:rsid w:val="30972E8A"/>
    <w:rsid w:val="30BD529D"/>
    <w:rsid w:val="30ED637C"/>
    <w:rsid w:val="30FD275F"/>
    <w:rsid w:val="31180B68"/>
    <w:rsid w:val="311F43DD"/>
    <w:rsid w:val="31210F33"/>
    <w:rsid w:val="312E3CB0"/>
    <w:rsid w:val="312F314F"/>
    <w:rsid w:val="317D45FE"/>
    <w:rsid w:val="319F5C69"/>
    <w:rsid w:val="31A20F45"/>
    <w:rsid w:val="31B34109"/>
    <w:rsid w:val="31B73AC6"/>
    <w:rsid w:val="31FB3340"/>
    <w:rsid w:val="329351CC"/>
    <w:rsid w:val="32937B55"/>
    <w:rsid w:val="32B13A3D"/>
    <w:rsid w:val="32C92D39"/>
    <w:rsid w:val="32C961CE"/>
    <w:rsid w:val="332468F8"/>
    <w:rsid w:val="332B262C"/>
    <w:rsid w:val="33316E31"/>
    <w:rsid w:val="33654910"/>
    <w:rsid w:val="3399467E"/>
    <w:rsid w:val="339E794B"/>
    <w:rsid w:val="33B5194D"/>
    <w:rsid w:val="33DA5BD7"/>
    <w:rsid w:val="341A6097"/>
    <w:rsid w:val="34760369"/>
    <w:rsid w:val="348B7B32"/>
    <w:rsid w:val="34983581"/>
    <w:rsid w:val="34A743F3"/>
    <w:rsid w:val="34EB254E"/>
    <w:rsid w:val="353541A3"/>
    <w:rsid w:val="353A275B"/>
    <w:rsid w:val="35573B38"/>
    <w:rsid w:val="35C3647F"/>
    <w:rsid w:val="35DB3DD7"/>
    <w:rsid w:val="35FA1E46"/>
    <w:rsid w:val="36974A60"/>
    <w:rsid w:val="36976B83"/>
    <w:rsid w:val="369B7DA2"/>
    <w:rsid w:val="36B41652"/>
    <w:rsid w:val="36D37DAD"/>
    <w:rsid w:val="36D66C9E"/>
    <w:rsid w:val="36D76A6B"/>
    <w:rsid w:val="37050010"/>
    <w:rsid w:val="37100795"/>
    <w:rsid w:val="376117F8"/>
    <w:rsid w:val="37612F03"/>
    <w:rsid w:val="37C918CE"/>
    <w:rsid w:val="37D14C4E"/>
    <w:rsid w:val="380B287B"/>
    <w:rsid w:val="383E0DBF"/>
    <w:rsid w:val="38A47130"/>
    <w:rsid w:val="38E365E6"/>
    <w:rsid w:val="392B0AFB"/>
    <w:rsid w:val="392D3656"/>
    <w:rsid w:val="392E3A21"/>
    <w:rsid w:val="398C2358"/>
    <w:rsid w:val="398E6DC3"/>
    <w:rsid w:val="398F51BC"/>
    <w:rsid w:val="39B7759E"/>
    <w:rsid w:val="39BE2856"/>
    <w:rsid w:val="3A0D5E78"/>
    <w:rsid w:val="3A2C4FF1"/>
    <w:rsid w:val="3A31122E"/>
    <w:rsid w:val="3A31760B"/>
    <w:rsid w:val="3A3F785B"/>
    <w:rsid w:val="3A5E5D1D"/>
    <w:rsid w:val="3A753433"/>
    <w:rsid w:val="3ACA666A"/>
    <w:rsid w:val="3ACD73F9"/>
    <w:rsid w:val="3B01087D"/>
    <w:rsid w:val="3B092B8F"/>
    <w:rsid w:val="3B303815"/>
    <w:rsid w:val="3B4E42F8"/>
    <w:rsid w:val="3B6D6F48"/>
    <w:rsid w:val="3B80559C"/>
    <w:rsid w:val="3B8C424D"/>
    <w:rsid w:val="3BE27E1D"/>
    <w:rsid w:val="3C737A46"/>
    <w:rsid w:val="3C8520C4"/>
    <w:rsid w:val="3CB04164"/>
    <w:rsid w:val="3CBB5A84"/>
    <w:rsid w:val="3CBD140C"/>
    <w:rsid w:val="3CD73D54"/>
    <w:rsid w:val="3D325952"/>
    <w:rsid w:val="3D5E4260"/>
    <w:rsid w:val="3D702DD7"/>
    <w:rsid w:val="3D7A0661"/>
    <w:rsid w:val="3D8722DF"/>
    <w:rsid w:val="3DB70A94"/>
    <w:rsid w:val="3E5B7DED"/>
    <w:rsid w:val="3EAA1CA2"/>
    <w:rsid w:val="3EF51263"/>
    <w:rsid w:val="3F276D93"/>
    <w:rsid w:val="3F54680E"/>
    <w:rsid w:val="3F6E1DC2"/>
    <w:rsid w:val="3F6F700A"/>
    <w:rsid w:val="3FB16C69"/>
    <w:rsid w:val="3FC85D75"/>
    <w:rsid w:val="401C3241"/>
    <w:rsid w:val="402F2B10"/>
    <w:rsid w:val="405D637C"/>
    <w:rsid w:val="40884CED"/>
    <w:rsid w:val="40A81C7F"/>
    <w:rsid w:val="40F31F04"/>
    <w:rsid w:val="40F738A0"/>
    <w:rsid w:val="40FD2EDC"/>
    <w:rsid w:val="4103256E"/>
    <w:rsid w:val="4108695E"/>
    <w:rsid w:val="410F40D8"/>
    <w:rsid w:val="41165715"/>
    <w:rsid w:val="411E0C9F"/>
    <w:rsid w:val="41335DF1"/>
    <w:rsid w:val="4136065C"/>
    <w:rsid w:val="41386B75"/>
    <w:rsid w:val="4170429C"/>
    <w:rsid w:val="41786ECF"/>
    <w:rsid w:val="418C5B1B"/>
    <w:rsid w:val="42056ACB"/>
    <w:rsid w:val="420F2286"/>
    <w:rsid w:val="424816D8"/>
    <w:rsid w:val="427D5513"/>
    <w:rsid w:val="42AA0DAC"/>
    <w:rsid w:val="42AB255A"/>
    <w:rsid w:val="42C835D7"/>
    <w:rsid w:val="43064A1B"/>
    <w:rsid w:val="4348183E"/>
    <w:rsid w:val="43494493"/>
    <w:rsid w:val="43511CDC"/>
    <w:rsid w:val="438206F2"/>
    <w:rsid w:val="43824E90"/>
    <w:rsid w:val="439652E8"/>
    <w:rsid w:val="43A64358"/>
    <w:rsid w:val="43C63FF5"/>
    <w:rsid w:val="43CA06E9"/>
    <w:rsid w:val="43EC6EFE"/>
    <w:rsid w:val="43F57BC8"/>
    <w:rsid w:val="443E0EF3"/>
    <w:rsid w:val="44F650C1"/>
    <w:rsid w:val="450C0E55"/>
    <w:rsid w:val="451F4767"/>
    <w:rsid w:val="45266BCF"/>
    <w:rsid w:val="452B1059"/>
    <w:rsid w:val="454B63A3"/>
    <w:rsid w:val="455311F9"/>
    <w:rsid w:val="457252D4"/>
    <w:rsid w:val="45AE68CB"/>
    <w:rsid w:val="45DD7BDD"/>
    <w:rsid w:val="45F02A95"/>
    <w:rsid w:val="46094B37"/>
    <w:rsid w:val="46863440"/>
    <w:rsid w:val="46897918"/>
    <w:rsid w:val="46BE657F"/>
    <w:rsid w:val="46BF7FDC"/>
    <w:rsid w:val="46C811F8"/>
    <w:rsid w:val="472232D5"/>
    <w:rsid w:val="47512E8B"/>
    <w:rsid w:val="476476E9"/>
    <w:rsid w:val="478157DE"/>
    <w:rsid w:val="478E7383"/>
    <w:rsid w:val="47B90159"/>
    <w:rsid w:val="482D788C"/>
    <w:rsid w:val="48300D23"/>
    <w:rsid w:val="486B02E8"/>
    <w:rsid w:val="48C16A4E"/>
    <w:rsid w:val="491E506E"/>
    <w:rsid w:val="49913CE5"/>
    <w:rsid w:val="49C018D8"/>
    <w:rsid w:val="49E12BAE"/>
    <w:rsid w:val="49EB4D21"/>
    <w:rsid w:val="49F712CE"/>
    <w:rsid w:val="4A15265C"/>
    <w:rsid w:val="4A1E141D"/>
    <w:rsid w:val="4A4B37D4"/>
    <w:rsid w:val="4A5B7076"/>
    <w:rsid w:val="4A7D05CA"/>
    <w:rsid w:val="4AE637AF"/>
    <w:rsid w:val="4B265C05"/>
    <w:rsid w:val="4B435A6E"/>
    <w:rsid w:val="4B8F7B26"/>
    <w:rsid w:val="4BA53775"/>
    <w:rsid w:val="4BAE2828"/>
    <w:rsid w:val="4BDC3230"/>
    <w:rsid w:val="4CB10C8B"/>
    <w:rsid w:val="4CBA4BF7"/>
    <w:rsid w:val="4CC908A5"/>
    <w:rsid w:val="4CE065F6"/>
    <w:rsid w:val="4D1E5327"/>
    <w:rsid w:val="4D5734EF"/>
    <w:rsid w:val="4D934EAF"/>
    <w:rsid w:val="4DAB529F"/>
    <w:rsid w:val="4DC870C2"/>
    <w:rsid w:val="4E357420"/>
    <w:rsid w:val="4E57064B"/>
    <w:rsid w:val="4E782C92"/>
    <w:rsid w:val="4E7B252F"/>
    <w:rsid w:val="4E877F90"/>
    <w:rsid w:val="4E8F3210"/>
    <w:rsid w:val="4E9640DC"/>
    <w:rsid w:val="4EFF56B3"/>
    <w:rsid w:val="4F797326"/>
    <w:rsid w:val="4F814FCC"/>
    <w:rsid w:val="4FD92E28"/>
    <w:rsid w:val="501855A8"/>
    <w:rsid w:val="50FB463D"/>
    <w:rsid w:val="51E547AE"/>
    <w:rsid w:val="521E6DED"/>
    <w:rsid w:val="522B41AC"/>
    <w:rsid w:val="525D4690"/>
    <w:rsid w:val="5263659A"/>
    <w:rsid w:val="5293430D"/>
    <w:rsid w:val="52A000AF"/>
    <w:rsid w:val="52D607EF"/>
    <w:rsid w:val="531D458F"/>
    <w:rsid w:val="536C7542"/>
    <w:rsid w:val="53717682"/>
    <w:rsid w:val="53ED31E4"/>
    <w:rsid w:val="53FB2D0B"/>
    <w:rsid w:val="53FD40E0"/>
    <w:rsid w:val="54440D6D"/>
    <w:rsid w:val="54595470"/>
    <w:rsid w:val="548967B4"/>
    <w:rsid w:val="548E55CA"/>
    <w:rsid w:val="54956979"/>
    <w:rsid w:val="54AA686F"/>
    <w:rsid w:val="54CD1573"/>
    <w:rsid w:val="550E5AEA"/>
    <w:rsid w:val="55365264"/>
    <w:rsid w:val="55623E32"/>
    <w:rsid w:val="55632CC4"/>
    <w:rsid w:val="55855728"/>
    <w:rsid w:val="558B01A6"/>
    <w:rsid w:val="559F7638"/>
    <w:rsid w:val="561111F3"/>
    <w:rsid w:val="56937A97"/>
    <w:rsid w:val="56B62BA6"/>
    <w:rsid w:val="57140236"/>
    <w:rsid w:val="57275B0A"/>
    <w:rsid w:val="57470B0D"/>
    <w:rsid w:val="57494FAD"/>
    <w:rsid w:val="5763601B"/>
    <w:rsid w:val="576A5006"/>
    <w:rsid w:val="576D2029"/>
    <w:rsid w:val="57730AEA"/>
    <w:rsid w:val="577805CF"/>
    <w:rsid w:val="58081F90"/>
    <w:rsid w:val="58385152"/>
    <w:rsid w:val="586C2A78"/>
    <w:rsid w:val="58880BE5"/>
    <w:rsid w:val="58974E8F"/>
    <w:rsid w:val="58CD1CF7"/>
    <w:rsid w:val="58F910ED"/>
    <w:rsid w:val="599F38A3"/>
    <w:rsid w:val="59BD4180"/>
    <w:rsid w:val="59CC528C"/>
    <w:rsid w:val="5A617BD7"/>
    <w:rsid w:val="5A7A7787"/>
    <w:rsid w:val="5A875C02"/>
    <w:rsid w:val="5A906992"/>
    <w:rsid w:val="5ACD0AA1"/>
    <w:rsid w:val="5AFD66C8"/>
    <w:rsid w:val="5B6B462C"/>
    <w:rsid w:val="5B7F3374"/>
    <w:rsid w:val="5BAA3D76"/>
    <w:rsid w:val="5BD61151"/>
    <w:rsid w:val="5BE00EFB"/>
    <w:rsid w:val="5C1C1F16"/>
    <w:rsid w:val="5C1F3BA0"/>
    <w:rsid w:val="5C2A4C0B"/>
    <w:rsid w:val="5C3D2CED"/>
    <w:rsid w:val="5C4B25DA"/>
    <w:rsid w:val="5C882FDD"/>
    <w:rsid w:val="5C9D4384"/>
    <w:rsid w:val="5CA1226F"/>
    <w:rsid w:val="5D4C7DE6"/>
    <w:rsid w:val="5D70531C"/>
    <w:rsid w:val="5DB208DB"/>
    <w:rsid w:val="5DB25ED5"/>
    <w:rsid w:val="5DB9272F"/>
    <w:rsid w:val="5DFA254A"/>
    <w:rsid w:val="5E432943"/>
    <w:rsid w:val="5E616AF7"/>
    <w:rsid w:val="5E9A0437"/>
    <w:rsid w:val="5EC1536D"/>
    <w:rsid w:val="5EDC70C6"/>
    <w:rsid w:val="5EEC46A4"/>
    <w:rsid w:val="5F017458"/>
    <w:rsid w:val="5F360FAB"/>
    <w:rsid w:val="5F4D3579"/>
    <w:rsid w:val="5F917206"/>
    <w:rsid w:val="5F93327B"/>
    <w:rsid w:val="5FC00510"/>
    <w:rsid w:val="5FC123C2"/>
    <w:rsid w:val="5FD516C0"/>
    <w:rsid w:val="60093B03"/>
    <w:rsid w:val="601002F1"/>
    <w:rsid w:val="60631F63"/>
    <w:rsid w:val="60C026FC"/>
    <w:rsid w:val="61120FD1"/>
    <w:rsid w:val="611B5542"/>
    <w:rsid w:val="61225DBA"/>
    <w:rsid w:val="613827A1"/>
    <w:rsid w:val="616670F7"/>
    <w:rsid w:val="61715104"/>
    <w:rsid w:val="617C301F"/>
    <w:rsid w:val="61C07A6E"/>
    <w:rsid w:val="61CA2F2B"/>
    <w:rsid w:val="61CD0A05"/>
    <w:rsid w:val="62041C2F"/>
    <w:rsid w:val="626D23F1"/>
    <w:rsid w:val="62D97C75"/>
    <w:rsid w:val="63362386"/>
    <w:rsid w:val="633F4640"/>
    <w:rsid w:val="63704CA4"/>
    <w:rsid w:val="63884930"/>
    <w:rsid w:val="63FC347A"/>
    <w:rsid w:val="64284C27"/>
    <w:rsid w:val="64A621A1"/>
    <w:rsid w:val="655F4145"/>
    <w:rsid w:val="656F5AE3"/>
    <w:rsid w:val="65A435A4"/>
    <w:rsid w:val="65E35D76"/>
    <w:rsid w:val="66471F8E"/>
    <w:rsid w:val="66784FE1"/>
    <w:rsid w:val="66A41AA2"/>
    <w:rsid w:val="66BA1B09"/>
    <w:rsid w:val="670B218A"/>
    <w:rsid w:val="6777756D"/>
    <w:rsid w:val="679D4302"/>
    <w:rsid w:val="68105AC9"/>
    <w:rsid w:val="682246E7"/>
    <w:rsid w:val="687925DE"/>
    <w:rsid w:val="68BA5616"/>
    <w:rsid w:val="694747EA"/>
    <w:rsid w:val="69530FB1"/>
    <w:rsid w:val="69656387"/>
    <w:rsid w:val="69B54FE2"/>
    <w:rsid w:val="69B9048D"/>
    <w:rsid w:val="6A1C1612"/>
    <w:rsid w:val="6A376E88"/>
    <w:rsid w:val="6A4055EF"/>
    <w:rsid w:val="6A740276"/>
    <w:rsid w:val="6A7E22FD"/>
    <w:rsid w:val="6AA70201"/>
    <w:rsid w:val="6AB80050"/>
    <w:rsid w:val="6AC04867"/>
    <w:rsid w:val="6AD025E6"/>
    <w:rsid w:val="6ADC5546"/>
    <w:rsid w:val="6AF26FB0"/>
    <w:rsid w:val="6B0D7A73"/>
    <w:rsid w:val="6B2C4804"/>
    <w:rsid w:val="6B3E6420"/>
    <w:rsid w:val="6B79486D"/>
    <w:rsid w:val="6BC56AED"/>
    <w:rsid w:val="6BEA0916"/>
    <w:rsid w:val="6C166BEB"/>
    <w:rsid w:val="6C67014D"/>
    <w:rsid w:val="6C7D22F2"/>
    <w:rsid w:val="6C841EEE"/>
    <w:rsid w:val="6CCD56F0"/>
    <w:rsid w:val="6CD24011"/>
    <w:rsid w:val="6D1973FB"/>
    <w:rsid w:val="6D692D22"/>
    <w:rsid w:val="6D980113"/>
    <w:rsid w:val="6DBB0197"/>
    <w:rsid w:val="6DE0521F"/>
    <w:rsid w:val="6DE208D5"/>
    <w:rsid w:val="6DE630F0"/>
    <w:rsid w:val="6DFD600D"/>
    <w:rsid w:val="6E2E066B"/>
    <w:rsid w:val="6E345A2D"/>
    <w:rsid w:val="6E4224F5"/>
    <w:rsid w:val="6E632D29"/>
    <w:rsid w:val="6E655327"/>
    <w:rsid w:val="6EC35DFE"/>
    <w:rsid w:val="6EF429D8"/>
    <w:rsid w:val="6EFA0797"/>
    <w:rsid w:val="6F0F536B"/>
    <w:rsid w:val="6F213EFC"/>
    <w:rsid w:val="6FA72308"/>
    <w:rsid w:val="6FB50FE4"/>
    <w:rsid w:val="6FFE615A"/>
    <w:rsid w:val="70214294"/>
    <w:rsid w:val="706202C2"/>
    <w:rsid w:val="70815EA0"/>
    <w:rsid w:val="70CD2C2A"/>
    <w:rsid w:val="71080876"/>
    <w:rsid w:val="712312B1"/>
    <w:rsid w:val="71345FCA"/>
    <w:rsid w:val="71350F25"/>
    <w:rsid w:val="71B24117"/>
    <w:rsid w:val="7218280D"/>
    <w:rsid w:val="72292D47"/>
    <w:rsid w:val="722F3290"/>
    <w:rsid w:val="72367784"/>
    <w:rsid w:val="729860B4"/>
    <w:rsid w:val="72AE1CD4"/>
    <w:rsid w:val="730D6572"/>
    <w:rsid w:val="73236561"/>
    <w:rsid w:val="73F63BBF"/>
    <w:rsid w:val="74062071"/>
    <w:rsid w:val="740D1A85"/>
    <w:rsid w:val="74A9533B"/>
    <w:rsid w:val="74B81BC8"/>
    <w:rsid w:val="74C5634E"/>
    <w:rsid w:val="74C91FC1"/>
    <w:rsid w:val="74F631CB"/>
    <w:rsid w:val="750D46C5"/>
    <w:rsid w:val="75885F2B"/>
    <w:rsid w:val="75A14920"/>
    <w:rsid w:val="75E65EB2"/>
    <w:rsid w:val="76522FAA"/>
    <w:rsid w:val="76725778"/>
    <w:rsid w:val="76B22604"/>
    <w:rsid w:val="76B5575D"/>
    <w:rsid w:val="77124F12"/>
    <w:rsid w:val="77220080"/>
    <w:rsid w:val="772F6C4A"/>
    <w:rsid w:val="773758D7"/>
    <w:rsid w:val="777C2A9F"/>
    <w:rsid w:val="778B3F71"/>
    <w:rsid w:val="77BB525E"/>
    <w:rsid w:val="77D17BAF"/>
    <w:rsid w:val="782F728E"/>
    <w:rsid w:val="78C51957"/>
    <w:rsid w:val="78F2004B"/>
    <w:rsid w:val="79024897"/>
    <w:rsid w:val="798F1EAF"/>
    <w:rsid w:val="79921B52"/>
    <w:rsid w:val="79B97F3F"/>
    <w:rsid w:val="79FE3590"/>
    <w:rsid w:val="7A097DDD"/>
    <w:rsid w:val="7A97543F"/>
    <w:rsid w:val="7AA3533D"/>
    <w:rsid w:val="7B0018EC"/>
    <w:rsid w:val="7B296620"/>
    <w:rsid w:val="7B812D76"/>
    <w:rsid w:val="7B846F2D"/>
    <w:rsid w:val="7BAA2AB5"/>
    <w:rsid w:val="7BBA7330"/>
    <w:rsid w:val="7BD454EF"/>
    <w:rsid w:val="7C025618"/>
    <w:rsid w:val="7C0719C9"/>
    <w:rsid w:val="7C0A1B44"/>
    <w:rsid w:val="7C0D0C4B"/>
    <w:rsid w:val="7CEA1218"/>
    <w:rsid w:val="7DD139F1"/>
    <w:rsid w:val="7DFA1203"/>
    <w:rsid w:val="7E0A1B64"/>
    <w:rsid w:val="7E2C28FC"/>
    <w:rsid w:val="7E743AA2"/>
    <w:rsid w:val="7E876637"/>
    <w:rsid w:val="7E91399A"/>
    <w:rsid w:val="7EB91982"/>
    <w:rsid w:val="7EE13CB1"/>
    <w:rsid w:val="7F4142EB"/>
    <w:rsid w:val="7F5E47F4"/>
    <w:rsid w:val="7F981FC1"/>
    <w:rsid w:val="7FBE67CD"/>
    <w:rsid w:val="7FC270CE"/>
    <w:rsid w:val="7FD43EBC"/>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5"/>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6"/>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5"/>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7"/>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9"/>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4"/>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5"/>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8"/>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9"/>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2"/>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2"/>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4"/>
    <w:autoRedefine/>
    <w:unhideWhenUsed/>
    <w:qFormat/>
    <w:uiPriority w:val="99"/>
  </w:style>
  <w:style w:type="paragraph" w:styleId="20">
    <w:name w:val="header"/>
    <w:basedOn w:val="1"/>
    <w:link w:val="41"/>
    <w:autoRedefine/>
    <w:unhideWhenUsed/>
    <w:qFormat/>
    <w:uiPriority w:val="99"/>
    <w:pPr>
      <w:spacing w:before="0" w:after="240"/>
      <w:jc w:val="right"/>
    </w:pPr>
    <w:rPr>
      <w:b/>
      <w:sz w:val="28"/>
    </w:rPr>
  </w:style>
  <w:style w:type="paragraph" w:styleId="21">
    <w:name w:val="HTML Preformatted"/>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character" w:styleId="22">
    <w:name w:val="Hyperlink"/>
    <w:basedOn w:val="11"/>
    <w:autoRedefine/>
    <w:unhideWhenUsed/>
    <w:qFormat/>
    <w:uiPriority w:val="99"/>
    <w:rPr>
      <w:color w:val="0000FF" w:themeColor="hyperlink"/>
      <w:u w:val="single"/>
      <w14:textFill>
        <w14:solidFill>
          <w14:schemeClr w14:val="hlink"/>
        </w14:solidFill>
      </w14:textFill>
    </w:rPr>
  </w:style>
  <w:style w:type="paragraph" w:styleId="23">
    <w:name w:val="List Bullet"/>
    <w:basedOn w:val="1"/>
    <w:autoRedefine/>
    <w:qFormat/>
    <w:uiPriority w:val="10"/>
    <w:pPr>
      <w:numPr>
        <w:ilvl w:val="0"/>
        <w:numId w:val="1"/>
      </w:numPr>
    </w:pPr>
  </w:style>
  <w:style w:type="paragraph" w:styleId="24">
    <w:name w:val="List Number"/>
    <w:basedOn w:val="1"/>
    <w:autoRedefine/>
    <w:qFormat/>
    <w:uiPriority w:val="10"/>
    <w:pPr>
      <w:numPr>
        <w:ilvl w:val="0"/>
        <w:numId w:val="2"/>
      </w:numPr>
    </w:pPr>
  </w:style>
  <w:style w:type="paragraph" w:styleId="25">
    <w:name w:val="Normal (Web)"/>
    <w:basedOn w:val="1"/>
    <w:autoRedefine/>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6">
    <w:name w:val="Strong"/>
    <w:basedOn w:val="11"/>
    <w:autoRedefine/>
    <w:unhideWhenUsed/>
    <w:qFormat/>
    <w:uiPriority w:val="22"/>
    <w:rPr>
      <w:b/>
      <w:bCs/>
    </w:rPr>
  </w:style>
  <w:style w:type="paragraph" w:styleId="27">
    <w:name w:val="Subtitle"/>
    <w:basedOn w:val="1"/>
    <w:next w:val="1"/>
    <w:link w:val="59"/>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8">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9">
    <w:name w:val="Title"/>
    <w:basedOn w:val="1"/>
    <w:next w:val="1"/>
    <w:link w:val="62"/>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30">
    <w:name w:val="Book Title"/>
    <w:basedOn w:val="11"/>
    <w:autoRedefine/>
    <w:semiHidden/>
    <w:unhideWhenUsed/>
    <w:qFormat/>
    <w:uiPriority w:val="33"/>
    <w:rPr>
      <w:b/>
      <w:bCs/>
      <w:i/>
      <w:iCs/>
      <w:spacing w:val="0"/>
    </w:rPr>
  </w:style>
  <w:style w:type="character" w:customStyle="1" w:styleId="31">
    <w:name w:val="Intense Reference"/>
    <w:basedOn w:val="11"/>
    <w:autoRedefine/>
    <w:semiHidden/>
    <w:unhideWhenUsed/>
    <w:qFormat/>
    <w:uiPriority w:val="32"/>
    <w:rPr>
      <w:b/>
      <w:bCs/>
      <w:smallCaps/>
      <w:color w:val="376092" w:themeColor="accent1" w:themeShade="BF"/>
      <w:spacing w:val="0"/>
    </w:rPr>
  </w:style>
  <w:style w:type="character" w:customStyle="1" w:styleId="32">
    <w:name w:val="Comment Text Char"/>
    <w:basedOn w:val="11"/>
    <w:link w:val="17"/>
    <w:autoRedefine/>
    <w:semiHidden/>
    <w:qFormat/>
    <w:uiPriority w:val="99"/>
    <w:rPr>
      <w:rFonts w:eastAsiaTheme="minorHAnsi"/>
      <w:lang w:eastAsia="en-US"/>
    </w:rPr>
  </w:style>
  <w:style w:type="paragraph" w:styleId="33">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4">
    <w:name w:val="Footer Char"/>
    <w:basedOn w:val="11"/>
    <w:link w:val="19"/>
    <w:autoRedefine/>
    <w:qFormat/>
    <w:uiPriority w:val="99"/>
  </w:style>
  <w:style w:type="character" w:customStyle="1" w:styleId="35">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6">
    <w:name w:val="Placeholder Text"/>
    <w:basedOn w:val="11"/>
    <w:autoRedefine/>
    <w:semiHidden/>
    <w:qFormat/>
    <w:uiPriority w:val="99"/>
    <w:rPr>
      <w:color w:val="808080"/>
    </w:rPr>
  </w:style>
  <w:style w:type="character" w:customStyle="1" w:styleId="37">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8">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9">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40">
    <w:name w:val="TOC Heading"/>
    <w:basedOn w:val="2"/>
    <w:next w:val="1"/>
    <w:autoRedefine/>
    <w:semiHidden/>
    <w:unhideWhenUsed/>
    <w:qFormat/>
    <w:uiPriority w:val="39"/>
    <w:pPr>
      <w:keepNext/>
      <w:outlineLvl w:val="9"/>
    </w:pPr>
  </w:style>
  <w:style w:type="character" w:customStyle="1" w:styleId="41">
    <w:name w:val="Header Char"/>
    <w:basedOn w:val="11"/>
    <w:link w:val="20"/>
    <w:autoRedefine/>
    <w:qFormat/>
    <w:uiPriority w:val="99"/>
    <w:rPr>
      <w:b/>
      <w:sz w:val="28"/>
    </w:rPr>
  </w:style>
  <w:style w:type="character" w:customStyle="1" w:styleId="42">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3">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4">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5">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6">
    <w:name w:val="Heading 2 Char"/>
    <w:basedOn w:val="11"/>
    <w:link w:val="3"/>
    <w:autoRedefine/>
    <w:qFormat/>
    <w:uiPriority w:val="9"/>
    <w:rPr>
      <w:rFonts w:asciiTheme="majorHAnsi" w:hAnsiTheme="majorHAnsi" w:eastAsiaTheme="majorEastAsia" w:cstheme="majorBidi"/>
      <w:b/>
      <w:szCs w:val="26"/>
    </w:rPr>
  </w:style>
  <w:style w:type="table" w:customStyle="1" w:styleId="47">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8">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9">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50">
    <w:name w:val="Intense Emphasis"/>
    <w:basedOn w:val="11"/>
    <w:autoRedefine/>
    <w:semiHidden/>
    <w:unhideWhenUsed/>
    <w:qFormat/>
    <w:uiPriority w:val="21"/>
    <w:rPr>
      <w:i/>
      <w:iCs/>
      <w:color w:val="376092" w:themeColor="accent1" w:themeShade="BF"/>
    </w:rPr>
  </w:style>
  <w:style w:type="paragraph" w:styleId="51">
    <w:name w:val="Intense Quote"/>
    <w:basedOn w:val="1"/>
    <w:next w:val="1"/>
    <w:link w:val="52"/>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2">
    <w:name w:val="Intense Quote Char"/>
    <w:basedOn w:val="11"/>
    <w:link w:val="51"/>
    <w:autoRedefine/>
    <w:semiHidden/>
    <w:qFormat/>
    <w:uiPriority w:val="30"/>
    <w:rPr>
      <w:i/>
      <w:iCs/>
      <w:color w:val="376092" w:themeColor="accent1" w:themeShade="BF"/>
    </w:rPr>
  </w:style>
  <w:style w:type="character" w:customStyle="1" w:styleId="53">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4">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5">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6">
    <w:name w:val="List Paragraph"/>
    <w:basedOn w:val="1"/>
    <w:autoRedefine/>
    <w:semiHidden/>
    <w:unhideWhenUsed/>
    <w:qFormat/>
    <w:uiPriority w:val="34"/>
    <w:pPr>
      <w:ind w:left="720"/>
      <w:contextualSpacing/>
    </w:pPr>
  </w:style>
  <w:style w:type="paragraph" w:styleId="57">
    <w:name w:val="Quote"/>
    <w:basedOn w:val="1"/>
    <w:next w:val="1"/>
    <w:link w:val="58"/>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8">
    <w:name w:val="Quote Char"/>
    <w:basedOn w:val="11"/>
    <w:link w:val="57"/>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9">
    <w:name w:val="Subtitle Char"/>
    <w:basedOn w:val="11"/>
    <w:link w:val="27"/>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60">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1">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2">
    <w:name w:val="Title Char"/>
    <w:basedOn w:val="11"/>
    <w:link w:val="29"/>
    <w:autoRedefine/>
    <w:semiHidden/>
    <w:qFormat/>
    <w:uiPriority w:val="10"/>
    <w:rPr>
      <w:rFonts w:asciiTheme="majorHAnsi" w:hAnsiTheme="majorHAnsi" w:eastAsiaTheme="majorEastAsia" w:cstheme="majorBidi"/>
      <w:spacing w:val="-10"/>
      <w:kern w:val="28"/>
      <w:sz w:val="56"/>
      <w:szCs w:val="56"/>
    </w:rPr>
  </w:style>
  <w:style w:type="character" w:customStyle="1" w:styleId="63">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3</Pages>
  <Words>436</Words>
  <Characters>2490</Characters>
  <Lines>20</Lines>
  <Paragraphs>5</Paragraphs>
  <TotalTime>1</TotalTime>
  <ScaleCrop>false</ScaleCrop>
  <LinksUpToDate>false</LinksUpToDate>
  <CharactersWithSpaces>2921</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cp:lastModifiedBy>
  <dcterms:modified xsi:type="dcterms:W3CDTF">2025-04-30T14:10:58Z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1033-12.2.0.20795</vt:lpwstr>
  </property>
  <property fmtid="{D5CDD505-2E9C-101B-9397-08002B2CF9AE}" pid="4" name="ICV">
    <vt:lpwstr>283686927F6E40379A7E631F12AA57AA_13</vt:lpwstr>
  </property>
</Properties>
</file>