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Job Title:"/>
                <w:tag w:val="Job Title:"/>
                <w:id w:val="900328234"/>
                <w:placeholder>
                  <w:docPart w:val="F836B89E7E1748E6AAE5975D50F759EE"/>
                </w:placeholder>
                <w:temporary/>
                <w:showingPlcHdr/>
                <w15:appearance w15:val="hidden"/>
              </w:sdtPr>
              <w:sdtEndPr>
                <w:rPr>
                  <w:sz w:val="21"/>
                  <w:szCs w:val="21"/>
                </w:rPr>
              </w:sdtEndPr>
              <w:sdtContent>
                <w:r>
                  <w:rPr>
                    <w:sz w:val="21"/>
                    <w:szCs w:val="21"/>
                  </w:rPr>
                  <w:t>Job Title</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Transportation Technician 3</w:t>
            </w:r>
          </w:p>
        </w:tc>
        <w:tc>
          <w:tcPr>
            <w:tcW w:w="1806" w:type="dxa"/>
            <w:shd w:val="clear" w:color="auto" w:fill="F1F1F1" w:themeFill="background1" w:themeFillShade="F2"/>
          </w:tcPr>
          <w:p>
            <w:pPr>
              <w:pStyle w:val="3"/>
              <w:rPr>
                <w:sz w:val="21"/>
                <w:szCs w:val="21"/>
              </w:rPr>
            </w:pPr>
            <w:sdt>
              <w:sdtPr>
                <w:rPr>
                  <w:sz w:val="21"/>
                  <w:szCs w:val="21"/>
                </w:rPr>
                <w:alias w:val="Job Category:"/>
                <w:tag w:val="Job Category:"/>
                <w:id w:val="1231121561"/>
                <w:placeholder>
                  <w:docPart w:val="8E10EA32509C479195A9A2D577B2DAF0"/>
                </w:placeholder>
                <w:temporary/>
                <w:showingPlcHdr/>
                <w15:appearance w15:val="hidden"/>
              </w:sdtPr>
              <w:sdtEndPr>
                <w:rPr>
                  <w:sz w:val="21"/>
                  <w:szCs w:val="21"/>
                </w:rPr>
              </w:sdtEndPr>
              <w:sdtContent>
                <w:r>
                  <w:rPr>
                    <w:sz w:val="21"/>
                    <w:szCs w:val="21"/>
                  </w:rPr>
                  <w:t>Job Category</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Department/Group:"/>
                <w:tag w:val="Department/Group:"/>
                <w:id w:val="261581474"/>
                <w:placeholder>
                  <w:docPart w:val="ABAB7AD2272C4A389D978FBAB143E768"/>
                </w:placeholder>
                <w:temporary/>
                <w:showingPlcHdr/>
                <w15:appearance w15:val="hidden"/>
              </w:sdtPr>
              <w:sdtEndPr>
                <w:rPr>
                  <w:sz w:val="21"/>
                  <w:szCs w:val="21"/>
                </w:rPr>
              </w:sdtEndPr>
              <w:sdtContent>
                <w:r>
                  <w:rPr>
                    <w:sz w:val="21"/>
                    <w:szCs w:val="21"/>
                  </w:rPr>
                  <w:t>Department/Group</w:t>
                </w:r>
              </w:sdtContent>
            </w:sdt>
            <w:r>
              <w:rPr>
                <w:sz w:val="21"/>
                <w:szCs w:val="21"/>
              </w:rPr>
              <w:t>:</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TN DOT </w:t>
            </w:r>
          </w:p>
        </w:tc>
        <w:tc>
          <w:tcPr>
            <w:tcW w:w="1806" w:type="dxa"/>
            <w:shd w:val="clear" w:color="auto" w:fill="F1F1F1" w:themeFill="background1" w:themeFillShade="F2"/>
          </w:tcPr>
          <w:p>
            <w:pPr>
              <w:pStyle w:val="3"/>
              <w:rPr>
                <w:sz w:val="21"/>
                <w:szCs w:val="21"/>
              </w:rPr>
            </w:pPr>
            <w:sdt>
              <w:sdtPr>
                <w:rPr>
                  <w:sz w:val="21"/>
                  <w:szCs w:val="21"/>
                </w:rPr>
                <w:alias w:val="Job Code/ Req#:"/>
                <w:tag w:val="Job Code/ Req#:"/>
                <w:id w:val="2006166042"/>
                <w:placeholder>
                  <w:docPart w:val="E0A4C229F0784AB08712B8A6A6FE5340"/>
                </w:placeholder>
                <w:temporary/>
                <w:showingPlcHdr/>
                <w15:appearance w15:val="hidden"/>
              </w:sdtPr>
              <w:sdtEndPr>
                <w:rPr>
                  <w:sz w:val="21"/>
                  <w:szCs w:val="21"/>
                </w:rPr>
              </w:sdtEndPr>
              <w:sdtContent>
                <w:r>
                  <w:rPr>
                    <w:sz w:val="21"/>
                    <w:szCs w:val="21"/>
                  </w:rPr>
                  <w:t>Job Code/ Req#</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62654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1126" w:hRule="atLeast"/>
        </w:trPr>
        <w:tc>
          <w:tcPr>
            <w:tcW w:w="2155" w:type="dxa"/>
            <w:shd w:val="clear" w:color="auto" w:fill="F1F1F1" w:themeFill="background1" w:themeFillShade="F2"/>
          </w:tcPr>
          <w:p>
            <w:pPr>
              <w:pStyle w:val="3"/>
              <w:rPr>
                <w:sz w:val="21"/>
                <w:szCs w:val="21"/>
              </w:rPr>
            </w:pPr>
            <w:sdt>
              <w:sdtPr>
                <w:rPr>
                  <w:sz w:val="21"/>
                  <w:szCs w:val="21"/>
                </w:rPr>
                <w:alias w:val="Location:"/>
                <w:tag w:val="Location:"/>
                <w:id w:val="784848460"/>
                <w:placeholder>
                  <w:docPart w:val="0DA25137067A46338A00D0A852924022"/>
                </w:placeholder>
                <w:temporary/>
                <w:showingPlcHdr/>
                <w15:appearance w15:val="hidden"/>
              </w:sdtPr>
              <w:sdtEndPr>
                <w:rPr>
                  <w:sz w:val="21"/>
                  <w:szCs w:val="21"/>
                </w:rPr>
              </w:sdtEndPr>
              <w:sdtContent>
                <w:r>
                  <w:rPr>
                    <w:sz w:val="21"/>
                    <w:szCs w:val="21"/>
                  </w:rPr>
                  <w:t>Location</w:t>
                </w:r>
              </w:sdtContent>
            </w:sdt>
            <w:r>
              <w:rPr>
                <w:sz w:val="21"/>
                <w:szCs w:val="21"/>
              </w:rPr>
              <w:t>:</w:t>
            </w:r>
          </w:p>
        </w:tc>
        <w:tc>
          <w:tcPr>
            <w:tcW w:w="278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On Site</w:t>
            </w:r>
          </w:p>
          <w:p>
            <w:pPr>
              <w:bidi w:val="0"/>
            </w:pPr>
            <w:r>
              <w:rPr>
                <w:b/>
                <w:bCs/>
                <w:sz w:val="21"/>
                <w:szCs w:val="21"/>
                <w:lang w:val="en-US" w:eastAsia="zh-CN"/>
              </w:rPr>
              <w:t xml:space="preserve">Address </w:t>
            </w:r>
          </w:p>
          <w:p>
            <w:pPr>
              <w:keepNext w:val="0"/>
              <w:keepLines w:val="0"/>
              <w:widowControl/>
              <w:suppressLineNumbers w:val="0"/>
              <w:jc w:val="left"/>
            </w:pPr>
            <w:r>
              <w:rPr>
                <w:rFonts w:ascii="Arial" w:hAnsi="Arial" w:eastAsia="SimSun" w:cs="Arial"/>
                <w:color w:val="000000"/>
                <w:kern w:val="0"/>
                <w:sz w:val="18"/>
                <w:szCs w:val="18"/>
                <w:lang w:val="en-US" w:eastAsia="zh-CN" w:bidi="ar"/>
              </w:rPr>
              <w:t>7500 Volkswagen Dr. Chattanooga, Tennessee 37416</w:t>
            </w:r>
          </w:p>
          <w:p>
            <w:pPr>
              <w:keepNext w:val="0"/>
              <w:keepLines w:val="0"/>
              <w:widowControl/>
              <w:suppressLineNumbers w:val="0"/>
              <w:jc w:val="left"/>
              <w:rPr>
                <w:rFonts w:ascii="Arial" w:hAnsi="Arial" w:eastAsia="SimSun" w:cs="Arial"/>
                <w:color w:val="000000"/>
                <w:kern w:val="0"/>
                <w:sz w:val="18"/>
                <w:szCs w:val="18"/>
                <w:lang w:val="en-US" w:eastAsia="zh-CN" w:bidi="ar"/>
              </w:rPr>
            </w:pPr>
          </w:p>
          <w:p>
            <w:pPr>
              <w:keepNext w:val="0"/>
              <w:keepLines w:val="0"/>
              <w:widowControl/>
              <w:suppressLineNumbers w:val="0"/>
              <w:jc w:val="left"/>
              <w:rPr>
                <w:rFonts w:hint="default" w:ascii="Arial" w:hAnsi="Arial" w:eastAsia="SimSun" w:cs="Arial"/>
                <w:color w:val="000000"/>
                <w:kern w:val="0"/>
                <w:sz w:val="18"/>
                <w:szCs w:val="18"/>
                <w:lang w:val="en-IN" w:eastAsia="zh-CN" w:bidi="ar"/>
              </w:rPr>
            </w:pPr>
            <w:r>
              <w:rPr>
                <w:rFonts w:ascii="Arial" w:hAnsi="Arial" w:eastAsia="SimSun" w:cs="Arial"/>
                <w:color w:val="000000"/>
                <w:kern w:val="0"/>
                <w:sz w:val="18"/>
                <w:szCs w:val="18"/>
                <w:lang w:val="en-US" w:eastAsia="zh-CN" w:bidi="ar"/>
              </w:rPr>
              <w:t xml:space="preserve">Candidate Must Be Local </w:t>
            </w:r>
          </w:p>
        </w:tc>
        <w:tc>
          <w:tcPr>
            <w:tcW w:w="1806" w:type="dxa"/>
            <w:shd w:val="clear" w:color="auto" w:fill="F1F1F1" w:themeFill="background1" w:themeFillShade="F2"/>
          </w:tcPr>
          <w:p>
            <w:pPr>
              <w:pStyle w:val="3"/>
              <w:rPr>
                <w:sz w:val="21"/>
                <w:szCs w:val="21"/>
              </w:rPr>
            </w:pPr>
            <w:sdt>
              <w:sdtPr>
                <w:rPr>
                  <w:sz w:val="21"/>
                  <w:szCs w:val="21"/>
                </w:rPr>
                <w:alias w:val="Travel Required:"/>
                <w:tag w:val="Travel Required:"/>
                <w:id w:val="1223096936"/>
                <w:placeholder>
                  <w:docPart w:val="4421F78B53E846FBAF5177D8A04DA88B"/>
                </w:placeholder>
                <w:temporary/>
                <w:showingPlcHdr/>
                <w15:appearance w15:val="hidden"/>
              </w:sdtPr>
              <w:sdtEndPr>
                <w:rPr>
                  <w:sz w:val="21"/>
                  <w:szCs w:val="21"/>
                </w:rPr>
              </w:sdtEndPr>
              <w:sdtContent>
                <w:r>
                  <w:rPr>
                    <w:sz w:val="21"/>
                    <w:szCs w:val="21"/>
                  </w:rPr>
                  <w:t>Travel Required</w:t>
                </w:r>
              </w:sdtContent>
            </w:sdt>
            <w:r>
              <w:rPr>
                <w:sz w:val="21"/>
                <w:szCs w:val="21"/>
              </w:rPr>
              <w:t>:</w:t>
            </w:r>
          </w:p>
        </w:tc>
        <w:tc>
          <w:tcPr>
            <w:tcW w:w="2605"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sz w:val="21"/>
                <w:szCs w:val="21"/>
              </w:rPr>
            </w:pPr>
            <w:sdt>
              <w:sdtPr>
                <w:rPr>
                  <w:sz w:val="21"/>
                  <w:szCs w:val="21"/>
                </w:rPr>
                <w:alias w:val="Level/Salary Range:"/>
                <w:tag w:val="Level/Salary Range:"/>
                <w:id w:val="-1832596105"/>
                <w:placeholder>
                  <w:docPart w:val="7C34C85B3F0F4DD782696368230497BF"/>
                </w:placeholder>
                <w:temporary/>
                <w:showingPlcHdr/>
                <w15:appearance w15:val="hidden"/>
              </w:sdtPr>
              <w:sdtEndPr>
                <w:rPr>
                  <w:sz w:val="21"/>
                  <w:szCs w:val="21"/>
                </w:rPr>
              </w:sdtEndPr>
              <w:sdtContent>
                <w:r>
                  <w:rPr>
                    <w:sz w:val="21"/>
                    <w:szCs w:val="21"/>
                  </w:rPr>
                  <w:t>Level/Salary Range</w:t>
                </w:r>
              </w:sdtContent>
            </w:sdt>
            <w:r>
              <w:rPr>
                <w:sz w:val="21"/>
                <w:szCs w:val="21"/>
              </w:rPr>
              <w:t>:</w:t>
            </w:r>
          </w:p>
        </w:tc>
        <w:tc>
          <w:tcPr>
            <w:tcW w:w="2784" w:type="dxa"/>
          </w:tcPr>
          <w:p>
            <w:pPr>
              <w:rPr>
                <w:rFonts w:hint="default"/>
                <w:sz w:val="21"/>
                <w:szCs w:val="21"/>
                <w:lang w:val="en-IN"/>
              </w:rPr>
            </w:pPr>
            <w:r>
              <w:rPr>
                <w:rFonts w:hint="default"/>
                <w:sz w:val="21"/>
                <w:szCs w:val="21"/>
                <w:lang w:val="en-IN"/>
              </w:rPr>
              <w:t>$21/hr on C2C</w:t>
            </w:r>
            <w:bookmarkStart w:id="0" w:name="_GoBack"/>
            <w:bookmarkEnd w:id="0"/>
          </w:p>
        </w:tc>
        <w:tc>
          <w:tcPr>
            <w:tcW w:w="1806" w:type="dxa"/>
            <w:shd w:val="clear" w:color="auto" w:fill="F1F1F1" w:themeFill="background1" w:themeFillShade="F2"/>
          </w:tcPr>
          <w:p>
            <w:pPr>
              <w:pStyle w:val="3"/>
              <w:rPr>
                <w:sz w:val="21"/>
                <w:szCs w:val="21"/>
              </w:rPr>
            </w:pPr>
            <w:sdt>
              <w:sdtPr>
                <w:rPr>
                  <w:sz w:val="21"/>
                  <w:szCs w:val="21"/>
                </w:rPr>
                <w:alias w:val="Position Type:"/>
                <w:tag w:val="Position Type:"/>
                <w:id w:val="-538278110"/>
                <w:placeholder>
                  <w:docPart w:val="41A971C744F8407695B6F4CE8616770E"/>
                </w:placeholder>
                <w:temporary/>
                <w:showingPlcHdr/>
                <w15:appearance w15:val="hidden"/>
              </w:sdtPr>
              <w:sdtEndPr>
                <w:rPr>
                  <w:sz w:val="21"/>
                  <w:szCs w:val="21"/>
                </w:rPr>
              </w:sdtEndPr>
              <w:sdtContent>
                <w:r>
                  <w:rPr>
                    <w:sz w:val="21"/>
                    <w:szCs w:val="21"/>
                  </w:rPr>
                  <w:t>Position Type</w:t>
                </w:r>
              </w:sdtContent>
            </w:sdt>
            <w:r>
              <w:rPr>
                <w:sz w:val="21"/>
                <w:szCs w:val="21"/>
              </w:rPr>
              <w:t>:</w:t>
            </w:r>
          </w:p>
        </w:tc>
        <w:tc>
          <w:tcPr>
            <w:tcW w:w="2605" w:type="dxa"/>
          </w:tcPr>
          <w:p>
            <w:pPr>
              <w:rPr>
                <w:sz w:val="21"/>
                <w:szCs w:val="21"/>
              </w:rPr>
            </w:pPr>
            <w:r>
              <w:rPr>
                <w:sz w:val="21"/>
                <w:szCs w:val="21"/>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Duration</w:t>
            </w:r>
          </w:p>
        </w:tc>
        <w:tc>
          <w:tcPr>
            <w:tcW w:w="2784"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 xml:space="preserve">05/20/2024 - 12/20/2024 </w:t>
            </w:r>
          </w:p>
        </w:tc>
        <w:tc>
          <w:tcPr>
            <w:tcW w:w="1806" w:type="dxa"/>
            <w:shd w:val="clear" w:color="auto" w:fill="F1F1F1" w:themeFill="background1" w:themeFillShade="F2"/>
          </w:tcPr>
          <w:p>
            <w:pPr>
              <w:pStyle w:val="3"/>
              <w:rPr>
                <w:sz w:val="21"/>
                <w:szCs w:val="21"/>
              </w:rPr>
            </w:pPr>
            <w:sdt>
              <w:sdtPr>
                <w:rPr>
                  <w:sz w:val="21"/>
                  <w:szCs w:val="21"/>
                </w:rPr>
                <w:alias w:val="Date Posted:"/>
                <w:tag w:val="Date Posted:"/>
                <w:id w:val="71252900"/>
                <w:placeholder>
                  <w:docPart w:val="7117CA9337B24E3DA906A27C70942DF8"/>
                </w:placeholder>
                <w:temporary/>
                <w:showingPlcHdr/>
                <w15:appearance w15:val="hidden"/>
              </w:sdtPr>
              <w:sdtEndPr>
                <w:rPr>
                  <w:sz w:val="21"/>
                  <w:szCs w:val="21"/>
                </w:rPr>
              </w:sdtEndPr>
              <w:sdtContent>
                <w:r>
                  <w:rPr>
                    <w:sz w:val="21"/>
                    <w:szCs w:val="21"/>
                  </w:rPr>
                  <w:t>Date Posted</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21"/>
                <w:szCs w:val="21"/>
                <w:lang w:val="en-US" w:eastAsia="zh-CN" w:bidi="ar"/>
              </w:rPr>
              <w:t>0</w:t>
            </w:r>
            <w:r>
              <w:rPr>
                <w:rFonts w:hint="default" w:ascii="Arial" w:hAnsi="Arial" w:eastAsia="SimSun" w:cs="Arial"/>
                <w:color w:val="000000"/>
                <w:kern w:val="0"/>
                <w:sz w:val="21"/>
                <w:szCs w:val="21"/>
                <w:lang w:val="en-IN" w:eastAsia="zh-CN" w:bidi="ar"/>
              </w:rPr>
              <w:t>4</w:t>
            </w:r>
            <w:r>
              <w:rPr>
                <w:rFonts w:ascii="Arial" w:hAnsi="Arial" w:eastAsia="SimSun" w:cs="Arial"/>
                <w:color w:val="000000"/>
                <w:kern w:val="0"/>
                <w:sz w:val="21"/>
                <w:szCs w:val="21"/>
                <w:lang w:val="en-US" w:eastAsia="zh-CN" w:bidi="ar"/>
              </w:rPr>
              <w:t>/</w:t>
            </w:r>
            <w:r>
              <w:rPr>
                <w:rFonts w:hint="default" w:ascii="Arial" w:hAnsi="Arial" w:eastAsia="SimSun" w:cs="Arial"/>
                <w:color w:val="000000"/>
                <w:kern w:val="0"/>
                <w:sz w:val="21"/>
                <w:szCs w:val="21"/>
                <w:lang w:val="en-IN" w:eastAsia="zh-CN" w:bidi="ar"/>
              </w:rPr>
              <w:t>29</w:t>
            </w:r>
            <w:r>
              <w:rPr>
                <w:rFonts w:ascii="Arial" w:hAnsi="Arial" w:eastAsia="SimSun" w:cs="Arial"/>
                <w:color w:val="000000"/>
                <w:kern w:val="0"/>
                <w:sz w:val="21"/>
                <w:szCs w:val="21"/>
                <w:lang w:val="en-US" w:eastAsia="zh-CN" w:bidi="ar"/>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Height w:val="368" w:hRule="atLeast"/>
        </w:trPr>
        <w:tc>
          <w:tcPr>
            <w:tcW w:w="2155" w:type="dxa"/>
            <w:shd w:val="clear" w:color="auto" w:fill="F1F1F1" w:themeFill="background1" w:themeFillShade="F2"/>
          </w:tcPr>
          <w:p>
            <w:pPr>
              <w:pStyle w:val="3"/>
              <w:rPr>
                <w:rFonts w:hint="default"/>
                <w:sz w:val="21"/>
                <w:szCs w:val="21"/>
                <w:lang w:val="en-IN"/>
              </w:rPr>
            </w:pPr>
            <w:r>
              <w:rPr>
                <w:rFonts w:hint="default"/>
                <w:sz w:val="21"/>
                <w:szCs w:val="21"/>
                <w:lang w:val="en-IN"/>
              </w:rPr>
              <w:t>Expenses Allowed</w:t>
            </w:r>
          </w:p>
        </w:tc>
        <w:tc>
          <w:tcPr>
            <w:tcW w:w="2784" w:type="dxa"/>
          </w:tcPr>
          <w:p>
            <w:pPr>
              <w:rPr>
                <w:rFonts w:hint="default"/>
                <w:sz w:val="21"/>
                <w:szCs w:val="21"/>
                <w:lang w:val="en-IN"/>
              </w:rPr>
            </w:pPr>
            <w:r>
              <w:rPr>
                <w:rFonts w:hint="default"/>
                <w:sz w:val="21"/>
                <w:szCs w:val="21"/>
                <w:lang w:val="en-IN"/>
              </w:rPr>
              <w:t>Yes</w:t>
            </w:r>
          </w:p>
        </w:tc>
        <w:tc>
          <w:tcPr>
            <w:tcW w:w="1806" w:type="dxa"/>
            <w:shd w:val="clear" w:color="auto" w:fill="F1F1F1" w:themeFill="background1" w:themeFillShade="F2"/>
          </w:tcPr>
          <w:p>
            <w:pPr>
              <w:pStyle w:val="3"/>
              <w:rPr>
                <w:sz w:val="21"/>
                <w:szCs w:val="21"/>
              </w:rPr>
            </w:pPr>
            <w:sdt>
              <w:sdtPr>
                <w:rPr>
                  <w:sz w:val="21"/>
                  <w:szCs w:val="21"/>
                </w:rPr>
                <w:alias w:val="Posting Expires:"/>
                <w:tag w:val="Posting Expires:"/>
                <w:id w:val="1453675944"/>
                <w:placeholder>
                  <w:docPart w:val="E11C7314D1314302B0644D2DEB82847C"/>
                </w:placeholder>
                <w:temporary/>
                <w:showingPlcHdr/>
                <w15:appearance w15:val="hidden"/>
              </w:sdtPr>
              <w:sdtEndPr>
                <w:rPr>
                  <w:sz w:val="21"/>
                  <w:szCs w:val="21"/>
                </w:rPr>
              </w:sdtEndPr>
              <w:sdtContent>
                <w:r>
                  <w:rPr>
                    <w:sz w:val="21"/>
                    <w:szCs w:val="21"/>
                  </w:rPr>
                  <w:t>Posting Expires</w:t>
                </w:r>
              </w:sdtContent>
            </w:sdt>
            <w:r>
              <w:rPr>
                <w:sz w:val="21"/>
                <w:szCs w:val="21"/>
              </w:rPr>
              <w:t>:</w:t>
            </w:r>
          </w:p>
        </w:tc>
        <w:tc>
          <w:tcPr>
            <w:tcW w:w="2605" w:type="dxa"/>
          </w:tcPr>
          <w:p>
            <w:pPr>
              <w:keepNext w:val="0"/>
              <w:keepLines w:val="0"/>
              <w:widowControl/>
              <w:suppressLineNumbers w:val="0"/>
              <w:jc w:val="left"/>
              <w:rPr>
                <w:rFonts w:hint="default"/>
                <w:sz w:val="21"/>
                <w:szCs w:val="21"/>
                <w:lang w:val="en-IN"/>
              </w:rPr>
            </w:pPr>
            <w:r>
              <w:rPr>
                <w:rFonts w:ascii="Arial" w:hAnsi="Arial" w:eastAsia="SimSun" w:cs="Arial"/>
                <w:color w:val="000000"/>
                <w:kern w:val="0"/>
                <w:sz w:val="18"/>
                <w:szCs w:val="18"/>
                <w:lang w:val="en-US" w:eastAsia="zh-CN" w:bidi="ar"/>
              </w:rPr>
              <w:t>05/01/2024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2"/>
          <w:wAfter w:w="31" w:type="dxa"/>
        </w:trPr>
        <w:tc>
          <w:tcPr>
            <w:tcW w:w="2155" w:type="dxa"/>
            <w:shd w:val="clear" w:color="auto" w:fill="F1F1F1" w:themeFill="background1" w:themeFillShade="F2"/>
          </w:tcPr>
          <w:p>
            <w:pPr>
              <w:bidi w:val="0"/>
              <w:rPr>
                <w:sz w:val="21"/>
                <w:szCs w:val="21"/>
              </w:rPr>
            </w:pPr>
            <w:r>
              <w:rPr>
                <w:b/>
                <w:bCs/>
                <w:sz w:val="21"/>
                <w:szCs w:val="21"/>
                <w:lang w:val="en-US" w:eastAsia="zh-CN"/>
              </w:rPr>
              <w:t>Quantity Requested</w:t>
            </w:r>
          </w:p>
        </w:tc>
        <w:tc>
          <w:tcPr>
            <w:tcW w:w="2784" w:type="dxa"/>
          </w:tcPr>
          <w:p>
            <w:pPr>
              <w:rPr>
                <w:rFonts w:hint="default"/>
                <w:sz w:val="21"/>
                <w:szCs w:val="21"/>
                <w:lang w:val="en-IN"/>
              </w:rPr>
            </w:pPr>
            <w:r>
              <w:rPr>
                <w:rFonts w:hint="default"/>
                <w:sz w:val="21"/>
                <w:szCs w:val="21"/>
                <w:lang w:val="en-IN"/>
              </w:rPr>
              <w:t>1</w:t>
            </w:r>
          </w:p>
        </w:tc>
        <w:tc>
          <w:tcPr>
            <w:tcW w:w="1806" w:type="dxa"/>
            <w:shd w:val="clear" w:color="auto" w:fill="F1F1F1" w:themeFill="background1" w:themeFillShade="F2"/>
          </w:tcPr>
          <w:p>
            <w:pPr>
              <w:pStyle w:val="3"/>
              <w:rPr>
                <w:rFonts w:hint="default"/>
                <w:sz w:val="21"/>
                <w:szCs w:val="21"/>
                <w:lang w:val="en-IN"/>
              </w:rPr>
            </w:pPr>
            <w:r>
              <w:rPr>
                <w:rFonts w:hint="default"/>
                <w:sz w:val="21"/>
                <w:szCs w:val="21"/>
                <w:lang w:val="en-IN"/>
              </w:rPr>
              <w:t>Send Resumes to</w:t>
            </w:r>
          </w:p>
        </w:tc>
        <w:tc>
          <w:tcPr>
            <w:tcW w:w="2605" w:type="dxa"/>
          </w:tcPr>
          <w:p>
            <w:pPr>
              <w:keepNext w:val="0"/>
              <w:keepLines w:val="0"/>
              <w:widowControl/>
              <w:suppressLineNumbers w:val="0"/>
              <w:jc w:val="left"/>
              <w:rPr>
                <w:sz w:val="21"/>
                <w:szCs w:val="21"/>
              </w:rPr>
            </w:pPr>
            <w:r>
              <w:rPr>
                <w:rFonts w:hint="default"/>
                <w:sz w:val="21"/>
                <w:szCs w:val="21"/>
              </w:rPr>
              <w:t>resumes@taurusbiz.com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Borders>
              <w:top w:val="nil"/>
            </w:tcBorders>
            <w:shd w:val="clear" w:color="auto" w:fill="D8D8D8" w:themeFill="background1" w:themeFillShade="D9"/>
          </w:tcPr>
          <w:p>
            <w:pPr>
              <w:bidi w:val="0"/>
              <w:rPr>
                <w:rFonts w:hint="default"/>
                <w:sz w:val="21"/>
                <w:szCs w:val="21"/>
                <w:lang w:val="en-IN"/>
              </w:rPr>
            </w:pPr>
            <w:r>
              <w:rPr>
                <w:b/>
                <w:bCs/>
                <w:sz w:val="21"/>
                <w:szCs w:val="21"/>
                <w:lang w:val="en-US" w:eastAsia="zh-CN"/>
              </w:rPr>
              <w:t>Schedule</w:t>
            </w:r>
            <w:r>
              <w:rPr>
                <w:rFonts w:hint="default"/>
                <w:b/>
                <w:bCs/>
                <w:sz w:val="21"/>
                <w:szCs w:val="21"/>
                <w:lang w:val="en-I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1" w:type="dxa"/>
            <w:gridSpan w:val="6"/>
            <w:tcMar>
              <w:bottom w:w="115" w:type="dxa"/>
            </w:tcMar>
            <w:vAlign w:val="top"/>
          </w:tcPr>
          <w:p>
            <w:pPr>
              <w:jc w:val="both"/>
              <w:rPr>
                <w:rFonts w:hint="default"/>
                <w:b/>
                <w:bCs/>
                <w:sz w:val="21"/>
                <w:szCs w:val="21"/>
                <w:lang w:val="en-IN"/>
              </w:rPr>
            </w:pPr>
            <w:r>
              <w:rPr>
                <w:rFonts w:hint="default"/>
                <w:b/>
                <w:bCs/>
                <w:sz w:val="21"/>
                <w:szCs w:val="21"/>
                <w:lang w:val="en-IN"/>
              </w:rPr>
              <w:t>Days</w:t>
            </w:r>
          </w:p>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Monday No Tuesday No Wednesday Yes Thursday Yes Friday Yes Saturday Yes Sunday No </w:t>
            </w:r>
          </w:p>
          <w:p>
            <w:pPr>
              <w:jc w:val="both"/>
              <w:rPr>
                <w:rFonts w:hint="default"/>
                <w:b/>
                <w:bCs/>
                <w:sz w:val="21"/>
                <w:szCs w:val="21"/>
                <w:lang w:val="en-IN"/>
              </w:rPr>
            </w:pPr>
          </w:p>
          <w:p>
            <w:pPr>
              <w:jc w:val="both"/>
              <w:rPr>
                <w:rFonts w:hint="default"/>
                <w:b/>
                <w:bCs/>
                <w:sz w:val="21"/>
                <w:szCs w:val="21"/>
                <w:lang w:val="en-IN"/>
              </w:rPr>
            </w:pPr>
            <w:r>
              <w:rPr>
                <w:rFonts w:hint="default"/>
                <w:b/>
                <w:bCs/>
                <w:sz w:val="21"/>
                <w:szCs w:val="21"/>
                <w:lang w:val="en-IN"/>
              </w:rPr>
              <w:t>Hours/Day</w:t>
            </w:r>
          </w:p>
          <w:p>
            <w:pPr>
              <w:jc w:val="both"/>
              <w:rPr>
                <w:rFonts w:hint="default"/>
                <w:b w:val="0"/>
                <w:bCs w:val="0"/>
                <w:sz w:val="21"/>
                <w:szCs w:val="21"/>
                <w:lang w:val="en-IN"/>
              </w:rPr>
            </w:pPr>
            <w:r>
              <w:rPr>
                <w:rFonts w:hint="default"/>
                <w:b w:val="0"/>
                <w:bCs w:val="0"/>
                <w:sz w:val="21"/>
                <w:szCs w:val="21"/>
                <w:lang w:val="en-IN"/>
              </w:rPr>
              <w:t>10</w:t>
            </w:r>
          </w:p>
          <w:p>
            <w:pPr>
              <w:keepNext w:val="0"/>
              <w:keepLines w:val="0"/>
              <w:widowControl/>
              <w:suppressLineNumbers w:val="0"/>
              <w:jc w:val="both"/>
              <w:rPr>
                <w:rFonts w:hint="default"/>
                <w:b w:val="0"/>
                <w:bCs w:val="0"/>
                <w:sz w:val="21"/>
                <w:szCs w:val="21"/>
                <w:lang w:val="en-IN"/>
              </w:rPr>
            </w:pPr>
          </w:p>
          <w:p>
            <w:pPr>
              <w:jc w:val="both"/>
              <w:rPr>
                <w:rFonts w:hint="default"/>
                <w:b/>
                <w:bCs/>
                <w:sz w:val="21"/>
                <w:szCs w:val="21"/>
                <w:lang w:val="en-IN"/>
              </w:rPr>
            </w:pPr>
            <w:r>
              <w:rPr>
                <w:rFonts w:hint="default"/>
                <w:b/>
                <w:bCs/>
                <w:sz w:val="21"/>
                <w:szCs w:val="21"/>
                <w:lang w:val="en-IN"/>
              </w:rPr>
              <w:t>Time Zone</w:t>
            </w:r>
          </w:p>
          <w:p>
            <w:pPr>
              <w:jc w:val="both"/>
              <w:rPr>
                <w:b/>
                <w:bCs/>
                <w:sz w:val="21"/>
                <w:szCs w:val="21"/>
                <w:lang w:val="en-US" w:eastAsia="zh-CN"/>
              </w:rPr>
            </w:pPr>
            <w:r>
              <w:rPr>
                <w:rFonts w:hint="default"/>
                <w:b w:val="0"/>
                <w:bCs w:val="0"/>
                <w:sz w:val="21"/>
                <w:szCs w:val="21"/>
                <w:lang w:val="en-IN"/>
              </w:rPr>
              <w:t>EST</w:t>
            </w:r>
          </w:p>
          <w:p>
            <w:pPr>
              <w:bidi w:val="0"/>
              <w:jc w:val="both"/>
              <w:rPr>
                <w:rFonts w:hint="default"/>
                <w:b/>
                <w:bCs/>
                <w:sz w:val="21"/>
                <w:szCs w:val="21"/>
                <w:lang w:val="en-IN" w:eastAsia="zh-CN"/>
              </w:rPr>
            </w:pPr>
            <w:r>
              <w:rPr>
                <w:rFonts w:hint="default"/>
                <w:b/>
                <w:bCs/>
                <w:sz w:val="21"/>
                <w:szCs w:val="21"/>
                <w:lang w:val="en-IN" w:eastAsia="zh-CN"/>
              </w:rPr>
              <w:t>_______________________________________________________________________________________</w:t>
            </w:r>
          </w:p>
          <w:p>
            <w:pPr>
              <w:bidi w:val="0"/>
              <w:jc w:val="both"/>
              <w:rPr>
                <w:b/>
                <w:bCs/>
                <w:sz w:val="21"/>
                <w:szCs w:val="21"/>
              </w:rPr>
            </w:pPr>
            <w:r>
              <w:rPr>
                <w:b/>
                <w:bCs/>
                <w:sz w:val="21"/>
                <w:szCs w:val="21"/>
                <w:lang w:val="en-US" w:eastAsia="zh-CN"/>
              </w:rPr>
              <w:t>Shifts</w:t>
            </w:r>
            <w:r>
              <w:rPr>
                <w:rFonts w:hint="default"/>
                <w:b/>
                <w:bCs/>
                <w:sz w:val="21"/>
                <w:szCs w:val="21"/>
                <w:lang w:val="en-IN" w:eastAsia="zh-CN"/>
              </w:rPr>
              <w:t xml:space="preserve">     </w:t>
            </w:r>
            <w:r>
              <w:rPr>
                <w:b/>
                <w:bCs/>
                <w:sz w:val="21"/>
                <w:szCs w:val="21"/>
                <w:lang w:val="en-US" w:eastAsia="zh-CN"/>
              </w:rPr>
              <w:t xml:space="preserve">Start Time </w:t>
            </w:r>
            <w:r>
              <w:rPr>
                <w:rFonts w:hint="default"/>
                <w:b/>
                <w:bCs/>
                <w:sz w:val="21"/>
                <w:szCs w:val="21"/>
                <w:lang w:val="en-IN" w:eastAsia="zh-CN"/>
              </w:rPr>
              <w:t xml:space="preserve">     </w:t>
            </w:r>
            <w:r>
              <w:rPr>
                <w:b/>
                <w:bCs/>
                <w:sz w:val="21"/>
                <w:szCs w:val="21"/>
                <w:lang w:val="en-US" w:eastAsia="zh-CN"/>
              </w:rPr>
              <w:t>End Time</w:t>
            </w:r>
            <w:r>
              <w:rPr>
                <w:rFonts w:hint="default"/>
                <w:b/>
                <w:bCs/>
                <w:sz w:val="21"/>
                <w:szCs w:val="21"/>
                <w:lang w:val="en-IN" w:eastAsia="zh-CN"/>
              </w:rPr>
              <w:t xml:space="preserve">              </w:t>
            </w:r>
            <w:r>
              <w:rPr>
                <w:b/>
                <w:bCs/>
                <w:sz w:val="21"/>
                <w:szCs w:val="21"/>
                <w:lang w:val="en-US" w:eastAsia="zh-CN"/>
              </w:rPr>
              <w:t xml:space="preserve">Description </w:t>
            </w:r>
            <w:r>
              <w:rPr>
                <w:rFonts w:hint="default"/>
                <w:b/>
                <w:bCs/>
                <w:sz w:val="21"/>
                <w:szCs w:val="21"/>
                <w:lang w:val="en-IN" w:eastAsia="zh-CN"/>
              </w:rPr>
              <w:t xml:space="preserve">     </w:t>
            </w:r>
            <w:r>
              <w:rPr>
                <w:rFonts w:hint="default"/>
                <w:b/>
                <w:bCs/>
                <w:sz w:val="21"/>
                <w:szCs w:val="21"/>
                <w:lang w:val="en-US" w:eastAsia="zh-CN"/>
              </w:rPr>
              <w:t xml:space="preserve"> </w:t>
            </w:r>
            <w:r>
              <w:rPr>
                <w:rFonts w:hint="default"/>
                <w:b/>
                <w:bCs/>
                <w:sz w:val="21"/>
                <w:szCs w:val="21"/>
                <w:lang w:val="en-IN" w:eastAsia="zh-CN"/>
              </w:rPr>
              <w:t xml:space="preserve">              </w:t>
            </w:r>
            <w:r>
              <w:rPr>
                <w:b/>
                <w:bCs/>
                <w:sz w:val="21"/>
                <w:szCs w:val="21"/>
                <w:lang w:val="en-US" w:eastAsia="zh-CN"/>
              </w:rPr>
              <w:t>Active</w:t>
            </w:r>
          </w:p>
          <w:p>
            <w:pPr>
              <w:bidi w:val="0"/>
              <w:jc w:val="both"/>
              <w:rPr>
                <w:rFonts w:hint="default"/>
                <w:b/>
                <w:bCs/>
                <w:sz w:val="21"/>
                <w:szCs w:val="21"/>
                <w:lang w:val="en-IN"/>
              </w:rPr>
            </w:pPr>
            <w:r>
              <w:rPr>
                <w:rFonts w:hint="default"/>
                <w:b/>
                <w:bCs/>
                <w:sz w:val="21"/>
                <w:szCs w:val="21"/>
                <w:lang w:val="en-IN"/>
              </w:rPr>
              <w:t xml:space="preserve"> </w:t>
            </w:r>
          </w:p>
          <w:p>
            <w:pPr>
              <w:keepNext w:val="0"/>
              <w:keepLines w:val="0"/>
              <w:widowControl/>
              <w:suppressLineNumbers w:val="0"/>
              <w:jc w:val="left"/>
              <w:rPr>
                <w:rFonts w:hint="default"/>
                <w:lang w:val="en-IN"/>
              </w:rPr>
            </w:pPr>
            <w:r>
              <w:rPr>
                <w:rFonts w:ascii="Arial" w:hAnsi="Arial" w:eastAsia="SimSun" w:cs="Arial"/>
                <w:color w:val="000000"/>
                <w:kern w:val="0"/>
                <w:sz w:val="21"/>
                <w:szCs w:val="21"/>
                <w:lang w:val="en-US" w:eastAsia="zh-CN" w:bidi="ar"/>
              </w:rPr>
              <w:t xml:space="preserve">Shift 1 </w:t>
            </w:r>
            <w:r>
              <w:rPr>
                <w:rFonts w:hint="default" w:ascii="Arial" w:hAnsi="Arial" w:eastAsia="SimSun" w:cs="Arial"/>
                <w:color w:val="000000"/>
                <w:kern w:val="0"/>
                <w:sz w:val="21"/>
                <w:szCs w:val="21"/>
                <w:lang w:val="en-IN" w:eastAsia="zh-CN" w:bidi="ar"/>
              </w:rPr>
              <w:t xml:space="preserve">    12:00AM        10:00AM        </w:t>
            </w:r>
            <w:r>
              <w:rPr>
                <w:rFonts w:ascii="Arial" w:hAnsi="Arial" w:eastAsia="SimSun" w:cs="Arial"/>
                <w:color w:val="000000"/>
                <w:kern w:val="0"/>
                <w:sz w:val="18"/>
                <w:szCs w:val="18"/>
                <w:lang w:val="en-US" w:eastAsia="zh-CN" w:bidi="ar"/>
              </w:rPr>
              <w:t>Wed/Thur/Fri/Sat</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21"/>
                <w:szCs w:val="21"/>
                <w:lang w:val="en-IN" w:eastAsia="zh-CN" w:bidi="ar"/>
              </w:rPr>
              <w:t xml:space="preserve">   </w:t>
            </w:r>
            <w:r>
              <w:rPr>
                <w:rFonts w:ascii="Arial" w:hAnsi="Arial" w:eastAsia="SimSun" w:cs="Arial"/>
                <w:color w:val="000000"/>
                <w:kern w:val="0"/>
                <w:sz w:val="21"/>
                <w:szCs w:val="21"/>
                <w:lang w:val="en-US" w:eastAsia="zh-CN" w:bidi="ar"/>
              </w:rPr>
              <w:t>Yes</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18"/>
                <w:szCs w:val="18"/>
                <w:lang w:val="en-IN" w:eastAsia="zh-CN" w:bidi="ar"/>
              </w:rPr>
              <w:t xml:space="preserve"> </w:t>
            </w:r>
            <w:r>
              <w:rPr>
                <w:rFonts w:hint="default" w:ascii="Arial" w:hAnsi="Arial" w:eastAsia="SimSun" w:cs="Arial"/>
                <w:color w:val="000000"/>
                <w:kern w:val="0"/>
                <w:sz w:val="21"/>
                <w:szCs w:val="21"/>
                <w:lang w:val="en-IN" w:eastAsia="zh-CN" w:bidi="ar"/>
              </w:rPr>
              <w:t xml:space="preserve">                                                                           </w:t>
            </w:r>
            <w:r>
              <w:rPr>
                <w:rFonts w:hint="default" w:ascii="Arial" w:hAnsi="Arial" w:eastAsia="SimSun" w:cs="Arial"/>
                <w:color w:val="000000"/>
                <w:kern w:val="0"/>
                <w:sz w:val="21"/>
                <w:szCs w:val="21"/>
                <w:lang w:val="en-US" w:eastAsia="zh-CN" w:bidi="ar"/>
              </w:rPr>
              <w:t xml:space="preserve">  </w:t>
            </w:r>
            <w:r>
              <w:rPr>
                <w:rFonts w:hint="default"/>
                <w:sz w:val="21"/>
                <w:szCs w:val="21"/>
                <w:lang w:val="en-IN"/>
              </w:rPr>
              <w:t>_______________________________________________________________________________________</w:t>
            </w:r>
          </w:p>
          <w:p>
            <w:pPr>
              <w:keepNext w:val="0"/>
              <w:keepLines w:val="0"/>
              <w:widowControl/>
              <w:suppressLineNumbers w:val="0"/>
              <w:jc w:val="left"/>
              <w:rPr>
                <w:rFonts w:hint="default"/>
                <w:sz w:val="21"/>
                <w:szCs w:val="21"/>
                <w:lang w:val="en-IN"/>
              </w:rPr>
            </w:pPr>
          </w:p>
          <w:p>
            <w:pPr>
              <w:keepNext w:val="0"/>
              <w:keepLines w:val="0"/>
              <w:widowControl/>
              <w:suppressLineNumbers w:val="0"/>
              <w:jc w:val="left"/>
              <w:rPr>
                <w:rFonts w:ascii="Arial" w:hAnsi="Arial" w:eastAsia="SimSun" w:cs="Arial"/>
                <w:color w:val="000000"/>
                <w:kern w:val="0"/>
                <w:sz w:val="18"/>
                <w:szCs w:val="18"/>
                <w:lang w:val="en-US" w:eastAsia="zh-CN" w:bidi="ar"/>
              </w:rPr>
            </w:pPr>
            <w:r>
              <w:rPr>
                <w:b/>
                <w:bCs/>
                <w:sz w:val="21"/>
                <w:szCs w:val="21"/>
                <w:u w:val="single"/>
                <w:lang w:val="en-US" w:eastAsia="zh-CN"/>
              </w:rPr>
              <w:t>Descr</w:t>
            </w:r>
            <w:r>
              <w:rPr>
                <w:rFonts w:hint="default"/>
                <w:b/>
                <w:bCs/>
                <w:sz w:val="21"/>
                <w:szCs w:val="21"/>
                <w:u w:val="single"/>
                <w:lang w:val="en-IN" w:eastAsia="zh-CN"/>
              </w:rPr>
              <w:t>iption</w:t>
            </w:r>
          </w:p>
          <w:p>
            <w:pPr>
              <w:keepNext w:val="0"/>
              <w:keepLines w:val="0"/>
              <w:widowControl/>
              <w:suppressLineNumbers w:val="0"/>
              <w:jc w:val="left"/>
            </w:pPr>
            <w:r>
              <w:rPr>
                <w:rFonts w:ascii="Calibri" w:hAnsi="Calibri" w:eastAsia="SimSun" w:cs="Calibri"/>
                <w:color w:val="000000"/>
                <w:kern w:val="0"/>
                <w:sz w:val="22"/>
                <w:szCs w:val="22"/>
                <w:lang w:val="en-US" w:eastAsia="zh-CN" w:bidi="ar"/>
              </w:rPr>
              <w:t xml:space="preserve">An advanced level positi on that ensures safe and efficient traffic movement and monitors roadways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including detecti ng, confirming, updati ng, and responding to scheduled and unscheduled traffic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incidents, congesti on, and travel ti me imbalances. </w:t>
            </w:r>
          </w:p>
          <w:p>
            <w:pPr>
              <w:bidi w:val="0"/>
            </w:pPr>
            <w:r>
              <w:rPr>
                <w:lang w:val="en-US" w:eastAsia="zh-CN"/>
              </w:rPr>
              <w:t xml:space="preserve">The initi al contract will be for 30-90 days, but is subject to extension upon good performance. </w:t>
            </w:r>
          </w:p>
          <w:p>
            <w:pPr>
              <w:bidi w:val="0"/>
            </w:pPr>
            <w:r>
              <w:rPr>
                <w:lang w:val="en-US" w:eastAsia="zh-CN"/>
              </w:rPr>
              <w:t xml:space="preserve">1 employee needed for an evening shift : </w:t>
            </w:r>
          </w:p>
          <w:p>
            <w:pPr>
              <w:bidi w:val="0"/>
            </w:pPr>
            <w:r>
              <w:rPr>
                <w:rFonts w:hint="default"/>
                <w:lang w:val="en-US" w:eastAsia="zh-CN"/>
              </w:rPr>
              <w:t xml:space="preserve">-Wednesday 4:30 PM - Midnight </w:t>
            </w:r>
          </w:p>
          <w:p>
            <w:pPr>
              <w:bidi w:val="0"/>
            </w:pPr>
            <w:r>
              <w:rPr>
                <w:rFonts w:hint="default"/>
                <w:lang w:val="en-US" w:eastAsia="zh-CN"/>
              </w:rPr>
              <w:t xml:space="preserve">-Thursday 2:00 PM - Midnight </w:t>
            </w:r>
          </w:p>
          <w:p>
            <w:pPr>
              <w:bidi w:val="0"/>
            </w:pPr>
            <w:r>
              <w:rPr>
                <w:rFonts w:hint="default"/>
                <w:lang w:val="en-US" w:eastAsia="zh-CN"/>
              </w:rPr>
              <w:t xml:space="preserve">-Friday 2:00 PM - Midnight </w:t>
            </w:r>
          </w:p>
          <w:p>
            <w:pPr>
              <w:bidi w:val="0"/>
            </w:pPr>
            <w:r>
              <w:rPr>
                <w:rFonts w:hint="default"/>
                <w:lang w:val="en-US" w:eastAsia="zh-CN"/>
              </w:rPr>
              <w:t xml:space="preserve">-Saturday 2:00 PM - Midnight </w:t>
            </w:r>
          </w:p>
          <w:p>
            <w:pPr>
              <w:keepNext w:val="0"/>
              <w:keepLines w:val="0"/>
              <w:widowControl/>
              <w:suppressLineNumbers w:val="0"/>
              <w:jc w:val="left"/>
              <w:rPr>
                <w:b/>
                <w:bCs/>
              </w:rPr>
            </w:pPr>
            <w:r>
              <w:rPr>
                <w:rFonts w:hint="default" w:ascii="Calibri" w:hAnsi="Calibri" w:eastAsia="SimSun" w:cs="Calibri"/>
                <w:b/>
                <w:bCs/>
                <w:color w:val="000000"/>
                <w:kern w:val="0"/>
                <w:sz w:val="22"/>
                <w:szCs w:val="22"/>
                <w:lang w:val="en-US" w:eastAsia="zh-CN" w:bidi="ar"/>
              </w:rPr>
              <w:t xml:space="preserve">Tasks include: </w:t>
            </w:r>
          </w:p>
          <w:p>
            <w:pPr>
              <w:keepNext w:val="0"/>
              <w:keepLines w:val="0"/>
              <w:widowControl/>
              <w:suppressLineNumbers w:val="0"/>
              <w:jc w:val="left"/>
            </w:pPr>
            <w:r>
              <w:rPr>
                <w:rFonts w:ascii="Calibri" w:hAnsi="Calibri" w:eastAsia="SimSun" w:cs="Calibri"/>
                <w:color w:val="000000"/>
                <w:kern w:val="0"/>
                <w:sz w:val="22"/>
                <w:szCs w:val="22"/>
                <w:lang w:val="en-US" w:eastAsia="zh-CN" w:bidi="ar"/>
              </w:rPr>
              <w:t xml:space="preserve">Advanced level operator positi on performing functi ons with minimal supervision and to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established procedures.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 To perform all duti es and may defer the most complex issues to a supervisor.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 To operate various computer-based traffic management systems to manage traffic and incidents </w:t>
            </w:r>
          </w:p>
          <w:p>
            <w:pPr>
              <w:keepNext w:val="0"/>
              <w:keepLines w:val="0"/>
              <w:widowControl/>
              <w:suppressLineNumbers w:val="0"/>
              <w:ind w:firstLine="110" w:firstLineChars="50"/>
              <w:jc w:val="left"/>
            </w:pPr>
            <w:r>
              <w:rPr>
                <w:rFonts w:hint="default" w:ascii="Calibri" w:hAnsi="Calibri" w:eastAsia="SimSun" w:cs="Calibri"/>
                <w:color w:val="000000"/>
                <w:kern w:val="0"/>
                <w:sz w:val="22"/>
                <w:szCs w:val="22"/>
                <w:lang w:val="en-US" w:eastAsia="zh-CN" w:bidi="ar"/>
              </w:rPr>
              <w:t xml:space="preserve">on roadways and improve traffic conditi ons.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 To monitor roadways via CCTV surveillance cameras and detecti on systems.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 To monitor all traffic devices and computer equipment associated with the system. </w:t>
            </w:r>
          </w:p>
          <w:p>
            <w:pPr>
              <w:keepNext w:val="0"/>
              <w:keepLines w:val="0"/>
              <w:widowControl/>
              <w:suppressLineNumbers w:val="0"/>
              <w:ind w:left="110" w:hanging="110" w:hangingChars="50"/>
              <w:jc w:val="left"/>
            </w:pPr>
            <w:r>
              <w:rPr>
                <w:rFonts w:hint="default" w:ascii="Calibri" w:hAnsi="Calibri" w:eastAsia="SimSun" w:cs="Calibri"/>
                <w:color w:val="000000"/>
                <w:kern w:val="0"/>
                <w:sz w:val="22"/>
                <w:szCs w:val="22"/>
                <w:lang w:val="en-US" w:eastAsia="zh-CN" w:bidi="ar"/>
              </w:rPr>
              <w:t xml:space="preserve">• To maintain advanced knowledge on the operati on of all traffic equipment, computers and soft ware associated with the traffic systems.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 To uti lize traffic equipment for incident management and the improvement of travel ti me, safety, </w:t>
            </w:r>
          </w:p>
          <w:p>
            <w:pPr>
              <w:keepNext w:val="0"/>
              <w:keepLines w:val="0"/>
              <w:widowControl/>
              <w:suppressLineNumbers w:val="0"/>
              <w:ind w:firstLine="110" w:firstLineChars="50"/>
              <w:jc w:val="left"/>
            </w:pPr>
            <w:r>
              <w:rPr>
                <w:rFonts w:hint="default" w:ascii="Calibri" w:hAnsi="Calibri" w:eastAsia="SimSun" w:cs="Calibri"/>
                <w:color w:val="000000"/>
                <w:kern w:val="0"/>
                <w:sz w:val="22"/>
                <w:szCs w:val="22"/>
                <w:lang w:val="en-US" w:eastAsia="zh-CN" w:bidi="ar"/>
              </w:rPr>
              <w:t xml:space="preserve">and quality of life of the traveling motorists and toll customers.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 To conti nually checks the accuracy and validity of the messages displayed on all DMS and 511.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 To be aware of all 511 messages broadcasted on a parti cular system.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 To enter incident informati on into computer systems using traffic soft ware.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 To become familiar with the roadways and understands the purpose and locati on of each traffic </w:t>
            </w:r>
          </w:p>
          <w:p>
            <w:pPr>
              <w:keepNext w:val="0"/>
              <w:keepLines w:val="0"/>
              <w:widowControl/>
              <w:suppressLineNumbers w:val="0"/>
              <w:ind w:firstLine="110" w:firstLineChars="50"/>
              <w:jc w:val="left"/>
            </w:pPr>
            <w:r>
              <w:rPr>
                <w:rFonts w:hint="default" w:ascii="Calibri" w:hAnsi="Calibri" w:eastAsia="SimSun" w:cs="Calibri"/>
                <w:color w:val="000000"/>
                <w:kern w:val="0"/>
                <w:sz w:val="22"/>
                <w:szCs w:val="22"/>
                <w:lang w:val="en-US" w:eastAsia="zh-CN" w:bidi="ar"/>
              </w:rPr>
              <w:t xml:space="preserve">device (i.e. detector stati ons, CCTV, and 511).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 To alert operator staff to new and existi ng memos.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 To use SOG to detect, dispatch, monitor, and document roadway incidents.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 To confer with partners (highway patrol, Service Patrols, Local Law Enforcement, Fire Rescue, </w:t>
            </w:r>
          </w:p>
          <w:p>
            <w:pPr>
              <w:keepNext w:val="0"/>
              <w:keepLines w:val="0"/>
              <w:widowControl/>
              <w:suppressLineNumbers w:val="0"/>
              <w:ind w:firstLine="110" w:firstLineChars="50"/>
              <w:jc w:val="left"/>
            </w:pPr>
            <w:r>
              <w:rPr>
                <w:rFonts w:hint="default" w:ascii="Calibri" w:hAnsi="Calibri" w:eastAsia="SimSun" w:cs="Calibri"/>
                <w:color w:val="000000"/>
                <w:kern w:val="0"/>
                <w:sz w:val="22"/>
                <w:szCs w:val="22"/>
                <w:lang w:val="en-US" w:eastAsia="zh-CN" w:bidi="ar"/>
              </w:rPr>
              <w:t xml:space="preserve">etc.) as well as adjacent Traffic Management Centers or other DOT Regions to coordinate resources </w:t>
            </w:r>
          </w:p>
          <w:p>
            <w:pPr>
              <w:keepNext w:val="0"/>
              <w:keepLines w:val="0"/>
              <w:widowControl/>
              <w:suppressLineNumbers w:val="0"/>
              <w:ind w:firstLine="110" w:firstLineChars="50"/>
              <w:jc w:val="left"/>
            </w:pPr>
            <w:r>
              <w:rPr>
                <w:rFonts w:hint="default" w:ascii="Calibri" w:hAnsi="Calibri" w:eastAsia="SimSun" w:cs="Calibri"/>
                <w:color w:val="000000"/>
                <w:kern w:val="0"/>
                <w:sz w:val="22"/>
                <w:szCs w:val="22"/>
                <w:lang w:val="en-US" w:eastAsia="zh-CN" w:bidi="ar"/>
              </w:rPr>
              <w:t xml:space="preserve">for incidents that may affect regional travel.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 To dispatch Service Patrols and assists Service Patrols with other tasks, such as phone calls, etc. </w:t>
            </w:r>
          </w:p>
          <w:p>
            <w:pPr>
              <w:keepNext w:val="0"/>
              <w:keepLines w:val="0"/>
              <w:widowControl/>
              <w:suppressLineNumbers w:val="0"/>
              <w:jc w:val="left"/>
            </w:pPr>
            <w:r>
              <w:rPr>
                <w:rFonts w:hint="default" w:ascii="Calibri" w:hAnsi="Calibri" w:eastAsia="SimSun" w:cs="Calibri"/>
                <w:color w:val="000000"/>
                <w:kern w:val="0"/>
                <w:sz w:val="22"/>
                <w:szCs w:val="22"/>
                <w:lang w:val="en-US" w:eastAsia="zh-CN" w:bidi="ar"/>
              </w:rPr>
              <w:t xml:space="preserve">• To perform other duti es as assigned. </w:t>
            </w:r>
          </w:p>
          <w:p>
            <w:pPr>
              <w:bidi w:val="0"/>
            </w:pPr>
            <w:r>
              <w:rPr>
                <w:lang w:val="en-US" w:eastAsia="zh-CN"/>
              </w:rPr>
              <w:t xml:space="preserve">• DISPATCH OR CALL CENTER EXPERIENCE A PLUS </w:t>
            </w:r>
          </w:p>
          <w:p>
            <w:pPr>
              <w:keepNext w:val="0"/>
              <w:keepLines w:val="0"/>
              <w:widowControl/>
              <w:suppressLineNumbers w:val="0"/>
              <w:jc w:val="left"/>
              <w:rPr>
                <w:rFonts w:hint="default"/>
                <w:b w:val="0"/>
                <w:bCs w:val="0"/>
                <w:sz w:val="21"/>
                <w:szCs w:val="21"/>
                <w:lang w:val="en-IN"/>
              </w:rPr>
            </w:pPr>
          </w:p>
          <w:p>
            <w:pPr>
              <w:bidi w:val="0"/>
              <w:rPr>
                <w:b/>
                <w:bCs/>
              </w:rPr>
            </w:pPr>
            <w:r>
              <w:rPr>
                <w:b/>
                <w:bCs/>
                <w:lang w:val="en-US" w:eastAsia="zh-CN"/>
              </w:rPr>
              <w:t>Qualifications</w:t>
            </w:r>
          </w:p>
          <w:p>
            <w:pPr>
              <w:keepNext w:val="0"/>
              <w:keepLines w:val="0"/>
              <w:widowControl/>
              <w:suppressLineNumbers w:val="0"/>
              <w:jc w:val="left"/>
              <w:rPr>
                <w:rFonts w:hint="default"/>
                <w:b w:val="0"/>
                <w:bCs w:val="0"/>
                <w:sz w:val="21"/>
                <w:szCs w:val="21"/>
                <w:lang w:val="en-IN"/>
              </w:rPr>
            </w:pPr>
          </w:p>
          <w:tbl>
            <w:tblPr>
              <w:tblStyle w:val="27"/>
              <w:tblW w:w="9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208"/>
              <w:gridCol w:w="2044"/>
              <w:gridCol w:w="2400"/>
              <w:gridCol w:w="1627"/>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bidi w:val="0"/>
                    <w:rPr>
                      <w:rFonts w:hint="default"/>
                      <w:b/>
                      <w:bCs/>
                      <w:lang w:val="en-IN"/>
                    </w:rPr>
                  </w:pPr>
                  <w:r>
                    <w:rPr>
                      <w:b/>
                      <w:bCs/>
                      <w:lang w:val="en-US" w:eastAsia="zh-CN"/>
                    </w:rPr>
                    <w:t>Type</w:t>
                  </w:r>
                </w:p>
              </w:tc>
              <w:tc>
                <w:tcPr>
                  <w:tcW w:w="1208" w:type="dxa"/>
                </w:tcPr>
                <w:p>
                  <w:pPr>
                    <w:bidi w:val="0"/>
                    <w:rPr>
                      <w:rFonts w:hint="default"/>
                      <w:b/>
                      <w:bCs/>
                      <w:lang w:val="en-IN"/>
                    </w:rPr>
                  </w:pPr>
                  <w:r>
                    <w:rPr>
                      <w:b/>
                      <w:bCs/>
                      <w:lang w:val="en-US" w:eastAsia="zh-CN"/>
                    </w:rPr>
                    <w:t>Category</w:t>
                  </w:r>
                </w:p>
              </w:tc>
              <w:tc>
                <w:tcPr>
                  <w:tcW w:w="2044" w:type="dxa"/>
                </w:tcPr>
                <w:p>
                  <w:pPr>
                    <w:bidi w:val="0"/>
                    <w:rPr>
                      <w:rFonts w:hint="default"/>
                      <w:b/>
                      <w:bCs/>
                      <w:lang w:val="en-IN"/>
                    </w:rPr>
                  </w:pPr>
                  <w:r>
                    <w:rPr>
                      <w:b/>
                      <w:bCs/>
                      <w:lang w:val="en-US" w:eastAsia="zh-CN"/>
                    </w:rPr>
                    <w:t xml:space="preserve">Qualification </w:t>
                  </w:r>
                </w:p>
              </w:tc>
              <w:tc>
                <w:tcPr>
                  <w:tcW w:w="2400" w:type="dxa"/>
                </w:tcPr>
                <w:p>
                  <w:pPr>
                    <w:bidi w:val="0"/>
                    <w:rPr>
                      <w:rFonts w:hint="default"/>
                      <w:b/>
                      <w:bCs/>
                      <w:lang w:val="en-IN"/>
                    </w:rPr>
                  </w:pPr>
                  <w:r>
                    <w:rPr>
                      <w:b/>
                      <w:bCs/>
                      <w:lang w:val="en-US" w:eastAsia="zh-CN"/>
                    </w:rPr>
                    <w:t>Description</w:t>
                  </w:r>
                </w:p>
              </w:tc>
              <w:tc>
                <w:tcPr>
                  <w:tcW w:w="1627" w:type="dxa"/>
                </w:tcPr>
                <w:p>
                  <w:pPr>
                    <w:bidi w:val="0"/>
                    <w:rPr>
                      <w:rFonts w:hint="default"/>
                      <w:b/>
                      <w:bCs/>
                      <w:lang w:val="en-IN"/>
                    </w:rPr>
                  </w:pPr>
                  <w:r>
                    <w:rPr>
                      <w:b/>
                      <w:bCs/>
                      <w:lang w:val="en-US" w:eastAsia="zh-CN"/>
                    </w:rPr>
                    <w:t>Competency</w:t>
                  </w:r>
                </w:p>
              </w:tc>
              <w:tc>
                <w:tcPr>
                  <w:tcW w:w="995" w:type="dxa"/>
                </w:tcPr>
                <w:p>
                  <w:pPr>
                    <w:bidi w:val="0"/>
                    <w:rPr>
                      <w:rFonts w:hint="default"/>
                      <w:b/>
                      <w:bCs/>
                      <w:lang w:val="en-IN"/>
                    </w:rPr>
                  </w:pPr>
                  <w:r>
                    <w:rPr>
                      <w:b/>
                      <w:bCs/>
                      <w:lang w:val="en-US" w:eastAsia="zh-CN"/>
                    </w:rPr>
                    <w:t>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Software</w:t>
                  </w:r>
                </w:p>
              </w:tc>
              <w:tc>
                <w:tcPr>
                  <w:tcW w:w="120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Database</w:t>
                  </w:r>
                </w:p>
              </w:tc>
              <w:tc>
                <w:tcPr>
                  <w:tcW w:w="2044"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Microsoft Access</w:t>
                  </w:r>
                </w:p>
              </w:tc>
              <w:tc>
                <w:tcPr>
                  <w:tcW w:w="24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Experience operating computers</w:t>
                  </w:r>
                </w:p>
              </w:tc>
              <w:tc>
                <w:tcPr>
                  <w:tcW w:w="1627"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Proficient (4-6 </w:t>
                  </w:r>
                  <w:r>
                    <w:rPr>
                      <w:rFonts w:hint="default" w:ascii="Arial" w:hAnsi="Arial" w:eastAsia="SimSun" w:cs="Arial"/>
                      <w:color w:val="000000"/>
                      <w:kern w:val="0"/>
                      <w:sz w:val="18"/>
                      <w:szCs w:val="18"/>
                      <w:lang w:val="en-US" w:eastAsia="zh-CN" w:bidi="ar"/>
                    </w:rPr>
                    <w:t>Years)</w:t>
                  </w:r>
                </w:p>
              </w:tc>
              <w:tc>
                <w:tcPr>
                  <w:tcW w:w="995"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20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044"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Data Entry</w:t>
                  </w:r>
                </w:p>
              </w:tc>
              <w:tc>
                <w:tcPr>
                  <w:tcW w:w="24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Dispatch or Call Center experience a plus</w:t>
                  </w:r>
                </w:p>
              </w:tc>
              <w:tc>
                <w:tcPr>
                  <w:tcW w:w="1627" w:type="dxa"/>
                </w:tcPr>
                <w:p>
                  <w:pPr>
                    <w:keepNext w:val="0"/>
                    <w:keepLines w:val="0"/>
                    <w:widowControl/>
                    <w:suppressLineNumbers w:val="0"/>
                    <w:jc w:val="left"/>
                    <w:rPr>
                      <w:rFonts w:hint="default"/>
                      <w:b w:val="0"/>
                      <w:bCs w:val="0"/>
                      <w:sz w:val="21"/>
                      <w:szCs w:val="21"/>
                      <w:vertAlign w:val="baseline"/>
                      <w:lang w:val="en-IN"/>
                    </w:rPr>
                  </w:pPr>
                </w:p>
              </w:tc>
              <w:tc>
                <w:tcPr>
                  <w:tcW w:w="995"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Software </w:t>
                  </w:r>
                </w:p>
              </w:tc>
              <w:tc>
                <w:tcPr>
                  <w:tcW w:w="120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044"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Internet</w:t>
                  </w:r>
                </w:p>
              </w:tc>
              <w:tc>
                <w:tcPr>
                  <w:tcW w:w="2400" w:type="dxa"/>
                </w:tcPr>
                <w:p>
                  <w:pPr>
                    <w:keepNext w:val="0"/>
                    <w:keepLines w:val="0"/>
                    <w:widowControl/>
                    <w:suppressLineNumbers w:val="0"/>
                    <w:jc w:val="left"/>
                    <w:rPr>
                      <w:rFonts w:hint="default"/>
                      <w:b w:val="0"/>
                      <w:bCs w:val="0"/>
                      <w:sz w:val="21"/>
                      <w:szCs w:val="21"/>
                      <w:vertAlign w:val="baseline"/>
                      <w:lang w:val="en-IN"/>
                    </w:rPr>
                  </w:pPr>
                </w:p>
              </w:tc>
              <w:tc>
                <w:tcPr>
                  <w:tcW w:w="1627"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Proficient (4-6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 xml:space="preserve">Years) </w:t>
                  </w:r>
                </w:p>
              </w:tc>
              <w:tc>
                <w:tcPr>
                  <w:tcW w:w="995"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Software</w:t>
                  </w:r>
                </w:p>
              </w:tc>
              <w:tc>
                <w:tcPr>
                  <w:tcW w:w="1208"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2044"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 xml:space="preserve">Microsoft Excel </w:t>
                  </w:r>
                </w:p>
              </w:tc>
              <w:tc>
                <w:tcPr>
                  <w:tcW w:w="2400" w:type="dxa"/>
                </w:tcPr>
                <w:p>
                  <w:pPr>
                    <w:keepNext w:val="0"/>
                    <w:keepLines w:val="0"/>
                    <w:widowControl/>
                    <w:suppressLineNumbers w:val="0"/>
                    <w:jc w:val="left"/>
                    <w:rPr>
                      <w:rFonts w:hint="default"/>
                      <w:b w:val="0"/>
                      <w:bCs w:val="0"/>
                      <w:sz w:val="21"/>
                      <w:szCs w:val="21"/>
                      <w:vertAlign w:val="baseline"/>
                      <w:lang w:val="en-IN"/>
                    </w:rPr>
                  </w:pPr>
                </w:p>
              </w:tc>
              <w:tc>
                <w:tcPr>
                  <w:tcW w:w="1627"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Proficient (4-6 </w:t>
                  </w:r>
                </w:p>
                <w:p>
                  <w:pPr>
                    <w:keepNext w:val="0"/>
                    <w:keepLines w:val="0"/>
                    <w:widowControl/>
                    <w:suppressLineNumbers w:val="0"/>
                    <w:jc w:val="left"/>
                    <w:rPr>
                      <w:rFonts w:ascii="Arial" w:hAnsi="Arial" w:eastAsia="SimSun" w:cs="Arial"/>
                      <w:color w:val="000000"/>
                      <w:kern w:val="0"/>
                      <w:sz w:val="18"/>
                      <w:szCs w:val="18"/>
                      <w:lang w:val="en-US" w:eastAsia="zh-CN" w:bidi="ar"/>
                    </w:rPr>
                  </w:pPr>
                  <w:r>
                    <w:rPr>
                      <w:rFonts w:hint="default" w:ascii="Arial" w:hAnsi="Arial" w:eastAsia="SimSun" w:cs="Arial"/>
                      <w:color w:val="000000"/>
                      <w:kern w:val="0"/>
                      <w:sz w:val="18"/>
                      <w:szCs w:val="18"/>
                      <w:lang w:val="en-US" w:eastAsia="zh-CN" w:bidi="ar"/>
                    </w:rPr>
                    <w:t xml:space="preserve">Years) </w:t>
                  </w:r>
                </w:p>
              </w:tc>
              <w:tc>
                <w:tcPr>
                  <w:tcW w:w="995"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Software</w:t>
                  </w:r>
                </w:p>
              </w:tc>
              <w:tc>
                <w:tcPr>
                  <w:tcW w:w="120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04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Microsoft Word</w:t>
                  </w:r>
                </w:p>
                <w:p>
                  <w:pPr>
                    <w:keepNext w:val="0"/>
                    <w:keepLines w:val="0"/>
                    <w:widowControl/>
                    <w:suppressLineNumbers w:val="0"/>
                    <w:jc w:val="left"/>
                    <w:rPr>
                      <w:rFonts w:hint="default"/>
                      <w:b w:val="0"/>
                      <w:bCs w:val="0"/>
                      <w:sz w:val="21"/>
                      <w:szCs w:val="21"/>
                      <w:vertAlign w:val="baseline"/>
                      <w:lang w:val="en-IN"/>
                    </w:rPr>
                  </w:pPr>
                </w:p>
              </w:tc>
              <w:tc>
                <w:tcPr>
                  <w:tcW w:w="2400" w:type="dxa"/>
                </w:tcPr>
                <w:p>
                  <w:pPr>
                    <w:keepNext w:val="0"/>
                    <w:keepLines w:val="0"/>
                    <w:widowControl/>
                    <w:suppressLineNumbers w:val="0"/>
                    <w:jc w:val="left"/>
                    <w:rPr>
                      <w:rFonts w:hint="default"/>
                      <w:b w:val="0"/>
                      <w:bCs w:val="0"/>
                      <w:sz w:val="21"/>
                      <w:szCs w:val="21"/>
                      <w:vertAlign w:val="baseline"/>
                      <w:lang w:val="en-IN"/>
                    </w:rPr>
                  </w:pPr>
                </w:p>
              </w:tc>
              <w:tc>
                <w:tcPr>
                  <w:tcW w:w="1627"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Proficient (4-6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 xml:space="preserve">Years) </w:t>
                  </w:r>
                </w:p>
              </w:tc>
              <w:tc>
                <w:tcPr>
                  <w:tcW w:w="995"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Skills</w:t>
                  </w:r>
                </w:p>
              </w:tc>
              <w:tc>
                <w:tcPr>
                  <w:tcW w:w="1208"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Others</w:t>
                  </w:r>
                </w:p>
              </w:tc>
              <w:tc>
                <w:tcPr>
                  <w:tcW w:w="2044"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Technical Skills</w:t>
                  </w:r>
                </w:p>
              </w:tc>
              <w:tc>
                <w:tcPr>
                  <w:tcW w:w="2400" w:type="dxa"/>
                </w:tcPr>
                <w:p>
                  <w:pPr>
                    <w:keepNext w:val="0"/>
                    <w:keepLines w:val="0"/>
                    <w:widowControl/>
                    <w:suppressLineNumbers w:val="0"/>
                    <w:jc w:val="left"/>
                    <w:rPr>
                      <w:rFonts w:hint="default"/>
                      <w:b w:val="0"/>
                      <w:bCs w:val="0"/>
                      <w:sz w:val="21"/>
                      <w:szCs w:val="21"/>
                      <w:vertAlign w:val="baseline"/>
                      <w:lang w:val="en-IN"/>
                    </w:rPr>
                  </w:pPr>
                  <w:r>
                    <w:rPr>
                      <w:rFonts w:ascii="Arial" w:hAnsi="Arial" w:eastAsia="SimSun" w:cs="Arial"/>
                      <w:color w:val="000000"/>
                      <w:kern w:val="0"/>
                      <w:sz w:val="18"/>
                      <w:szCs w:val="18"/>
                      <w:lang w:val="en-US" w:eastAsia="zh-CN" w:bidi="ar"/>
                    </w:rPr>
                    <w:t xml:space="preserve">2 years of experience as TMC Technician II level or </w:t>
                  </w:r>
                  <w:r>
                    <w:rPr>
                      <w:rFonts w:hint="default" w:ascii="Arial" w:hAnsi="Arial" w:eastAsia="SimSun" w:cs="Arial"/>
                      <w:color w:val="000000"/>
                      <w:kern w:val="0"/>
                      <w:sz w:val="18"/>
                      <w:szCs w:val="18"/>
                      <w:lang w:val="en-US" w:eastAsia="zh-CN" w:bidi="ar"/>
                    </w:rPr>
                    <w:t xml:space="preserve">directly comparable experience. IMSA Level III Technician and Intermediate Maintenance of Traffic (IMOT) Certification Preferred </w:t>
                  </w:r>
                </w:p>
              </w:tc>
              <w:tc>
                <w:tcPr>
                  <w:tcW w:w="1627" w:type="dxa"/>
                </w:tcPr>
                <w:p>
                  <w:pPr>
                    <w:keepNext w:val="0"/>
                    <w:keepLines w:val="0"/>
                    <w:widowControl/>
                    <w:suppressLineNumbers w:val="0"/>
                    <w:jc w:val="left"/>
                  </w:pPr>
                  <w:r>
                    <w:rPr>
                      <w:rFonts w:hint="default" w:ascii="Arial" w:hAnsi="Arial" w:eastAsia="SimSun" w:cs="Arial"/>
                      <w:color w:val="000000"/>
                      <w:kern w:val="0"/>
                      <w:sz w:val="18"/>
                      <w:szCs w:val="18"/>
                      <w:lang w:val="en-US" w:eastAsia="zh-CN" w:bidi="ar"/>
                    </w:rPr>
                    <w:t xml:space="preserve"> </w:t>
                  </w:r>
                  <w:r>
                    <w:rPr>
                      <w:rFonts w:ascii="Arial" w:hAnsi="Arial" w:eastAsia="SimSun" w:cs="Arial"/>
                      <w:color w:val="000000"/>
                      <w:kern w:val="0"/>
                      <w:sz w:val="18"/>
                      <w:szCs w:val="18"/>
                      <w:lang w:val="en-US" w:eastAsia="zh-CN" w:bidi="ar"/>
                    </w:rPr>
                    <w:t xml:space="preserve">Novice (1-3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Years)</w:t>
                  </w:r>
                </w:p>
              </w:tc>
              <w:tc>
                <w:tcPr>
                  <w:tcW w:w="995"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Skills</w:t>
                  </w:r>
                </w:p>
              </w:tc>
              <w:tc>
                <w:tcPr>
                  <w:tcW w:w="1208" w:type="dxa"/>
                </w:tcPr>
                <w:p>
                  <w:pPr>
                    <w:keepNext w:val="0"/>
                    <w:keepLines w:val="0"/>
                    <w:widowControl/>
                    <w:suppressLineNumbers w:val="0"/>
                    <w:jc w:val="left"/>
                    <w:rPr>
                      <w:rFonts w:ascii="Arial" w:hAnsi="Arial" w:eastAsia="SimSun" w:cs="Arial"/>
                      <w:color w:val="000000"/>
                      <w:kern w:val="0"/>
                      <w:sz w:val="18"/>
                      <w:szCs w:val="18"/>
                      <w:lang w:val="en-US" w:eastAsia="zh-CN" w:bidi="ar"/>
                    </w:rPr>
                  </w:pPr>
                  <w:r>
                    <w:rPr>
                      <w:rFonts w:ascii="Arial" w:hAnsi="Arial" w:eastAsia="SimSun" w:cs="Arial"/>
                      <w:color w:val="000000"/>
                      <w:kern w:val="0"/>
                      <w:sz w:val="18"/>
                      <w:szCs w:val="18"/>
                      <w:lang w:val="en-US" w:eastAsia="zh-CN" w:bidi="ar"/>
                    </w:rPr>
                    <w:t>Others</w:t>
                  </w:r>
                </w:p>
              </w:tc>
              <w:tc>
                <w:tcPr>
                  <w:tcW w:w="2044"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Verbal </w:t>
                  </w:r>
                </w:p>
                <w:p>
                  <w:pPr>
                    <w:keepNext w:val="0"/>
                    <w:keepLines w:val="0"/>
                    <w:widowControl/>
                    <w:suppressLineNumbers w:val="0"/>
                    <w:jc w:val="left"/>
                    <w:rPr>
                      <w:rFonts w:hint="default" w:ascii="Arial" w:hAnsi="Arial" w:eastAsia="SimSun" w:cs="Arial"/>
                      <w:color w:val="000000"/>
                      <w:kern w:val="0"/>
                      <w:sz w:val="18"/>
                      <w:szCs w:val="18"/>
                      <w:lang w:val="en-US" w:eastAsia="zh-CN" w:bidi="ar"/>
                    </w:rPr>
                  </w:pPr>
                  <w:r>
                    <w:rPr>
                      <w:rFonts w:hint="default" w:ascii="Arial" w:hAnsi="Arial" w:eastAsia="SimSun" w:cs="Arial"/>
                      <w:color w:val="000000"/>
                      <w:kern w:val="0"/>
                      <w:sz w:val="18"/>
                      <w:szCs w:val="18"/>
                      <w:lang w:val="en-US" w:eastAsia="zh-CN" w:bidi="ar"/>
                    </w:rPr>
                    <w:t>Communication</w:t>
                  </w:r>
                </w:p>
              </w:tc>
              <w:tc>
                <w:tcPr>
                  <w:tcW w:w="2400"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Good communication skills – oral, in writing, reports,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clear communication over radio, dispatch experience</w:t>
                  </w:r>
                </w:p>
              </w:tc>
              <w:tc>
                <w:tcPr>
                  <w:tcW w:w="1627" w:type="dxa"/>
                </w:tcPr>
                <w:p>
                  <w:pPr>
                    <w:keepNext w:val="0"/>
                    <w:keepLines w:val="0"/>
                    <w:widowControl/>
                    <w:suppressLineNumbers w:val="0"/>
                    <w:jc w:val="left"/>
                  </w:pPr>
                  <w:r>
                    <w:rPr>
                      <w:rFonts w:ascii="Arial" w:hAnsi="Arial" w:eastAsia="SimSun" w:cs="Arial"/>
                      <w:color w:val="000000"/>
                      <w:kern w:val="0"/>
                      <w:sz w:val="18"/>
                      <w:szCs w:val="18"/>
                      <w:lang w:val="en-US" w:eastAsia="zh-CN" w:bidi="ar"/>
                    </w:rPr>
                    <w:t xml:space="preserve">Proficient (4-6 </w:t>
                  </w:r>
                </w:p>
                <w:p>
                  <w:pPr>
                    <w:keepNext w:val="0"/>
                    <w:keepLines w:val="0"/>
                    <w:widowControl/>
                    <w:suppressLineNumbers w:val="0"/>
                    <w:jc w:val="left"/>
                    <w:rPr>
                      <w:rFonts w:hint="default"/>
                      <w:b w:val="0"/>
                      <w:bCs w:val="0"/>
                      <w:sz w:val="21"/>
                      <w:szCs w:val="21"/>
                      <w:vertAlign w:val="baseline"/>
                      <w:lang w:val="en-IN"/>
                    </w:rPr>
                  </w:pPr>
                  <w:r>
                    <w:rPr>
                      <w:rFonts w:hint="default" w:ascii="Arial" w:hAnsi="Arial" w:eastAsia="SimSun" w:cs="Arial"/>
                      <w:color w:val="000000"/>
                      <w:kern w:val="0"/>
                      <w:sz w:val="18"/>
                      <w:szCs w:val="18"/>
                      <w:lang w:val="en-US" w:eastAsia="zh-CN" w:bidi="ar"/>
                    </w:rPr>
                    <w:t>Years)</w:t>
                  </w:r>
                </w:p>
              </w:tc>
              <w:tc>
                <w:tcPr>
                  <w:tcW w:w="995" w:type="dxa"/>
                </w:tcPr>
                <w:p>
                  <w:pPr>
                    <w:keepNext w:val="0"/>
                    <w:keepLines w:val="0"/>
                    <w:widowControl/>
                    <w:suppressLineNumbers w:val="0"/>
                    <w:jc w:val="left"/>
                    <w:rPr>
                      <w:rFonts w:hint="default"/>
                      <w:b w:val="0"/>
                      <w:bCs w:val="0"/>
                      <w:sz w:val="21"/>
                      <w:szCs w:val="21"/>
                      <w:vertAlign w:val="baseline"/>
                      <w:lang w:val="en-IN"/>
                    </w:rPr>
                  </w:pPr>
                  <w:r>
                    <w:rPr>
                      <w:rFonts w:hint="default"/>
                      <w:b w:val="0"/>
                      <w:bCs w:val="0"/>
                      <w:sz w:val="21"/>
                      <w:szCs w:val="21"/>
                      <w:vertAlign w:val="baseline"/>
                      <w:lang w:val="en-IN"/>
                    </w:rPr>
                    <w:t>No</w:t>
                  </w:r>
                </w:p>
              </w:tc>
            </w:tr>
          </w:tbl>
          <w:p>
            <w:pPr>
              <w:keepNext w:val="0"/>
              <w:keepLines w:val="0"/>
              <w:widowControl/>
              <w:suppressLineNumbers w:val="0"/>
              <w:jc w:val="left"/>
              <w:rPr>
                <w:rFonts w:hint="default"/>
                <w:b w:val="0"/>
                <w:bCs w:val="0"/>
                <w:sz w:val="21"/>
                <w:szCs w:val="21"/>
                <w:lang w:val="en-IN"/>
              </w:rPr>
            </w:pPr>
          </w:p>
          <w:p>
            <w:pPr>
              <w:keepNext w:val="0"/>
              <w:keepLines w:val="0"/>
              <w:widowControl/>
              <w:suppressLineNumbers w:val="0"/>
              <w:jc w:val="left"/>
              <w:rPr>
                <w:rFonts w:hint="default"/>
                <w:b w:val="0"/>
                <w:bCs w:val="0"/>
                <w:sz w:val="21"/>
                <w:szCs w:val="21"/>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1" w:type="dxa"/>
        </w:trPr>
        <w:tc>
          <w:tcPr>
            <w:tcW w:w="9380" w:type="dxa"/>
            <w:gridSpan w:val="5"/>
            <w:tcMar>
              <w:bottom w:w="115" w:type="dxa"/>
            </w:tcMar>
            <w:vAlign w:val="top"/>
          </w:tcPr>
          <w:p>
            <w:pPr>
              <w:keepNext w:val="0"/>
              <w:keepLines w:val="0"/>
              <w:widowControl/>
              <w:suppressLineNumbers w:val="0"/>
              <w:jc w:val="left"/>
              <w:rPr>
                <w:rFonts w:hint="default"/>
                <w:b w:val="0"/>
                <w:bCs w:val="0"/>
                <w:sz w:val="21"/>
                <w:szCs w:val="21"/>
                <w:lang w:val="en-I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1"/>
                <w:szCs w:val="21"/>
              </w:rPr>
            </w:pPr>
            <w:sdt>
              <w:sdtPr>
                <w:rPr>
                  <w:sz w:val="21"/>
                  <w:szCs w:val="21"/>
                </w:rPr>
                <w:alias w:val="Reviewed By:"/>
                <w:tag w:val="Reviewed By:"/>
                <w:id w:val="-989627547"/>
                <w:placeholder>
                  <w:docPart w:val="EAB76091527B4D958FDFA38CABB47683"/>
                </w:placeholder>
                <w:temporary/>
                <w:showingPlcHdr/>
                <w15:appearance w15:val="hidden"/>
              </w:sdtPr>
              <w:sdtEndPr>
                <w:rPr>
                  <w:sz w:val="21"/>
                  <w:szCs w:val="21"/>
                </w:rPr>
              </w:sdtEndPr>
              <w:sdtContent>
                <w:r>
                  <w:rPr>
                    <w:sz w:val="21"/>
                    <w:szCs w:val="21"/>
                  </w:rPr>
                  <w:t>Reviewed By</w:t>
                </w:r>
              </w:sdtContent>
            </w:sdt>
            <w:r>
              <w:rPr>
                <w:sz w:val="21"/>
                <w:szCs w:val="21"/>
              </w:rPr>
              <w:t>:</w:t>
            </w:r>
          </w:p>
        </w:tc>
        <w:tc>
          <w:tcPr>
            <w:tcW w:w="3169" w:type="dxa"/>
            <w:tcBorders>
              <w:top w:val="nil"/>
            </w:tcBorders>
          </w:tcPr>
          <w:p>
            <w:pPr>
              <w:spacing w:after="0"/>
              <w:rPr>
                <w:rFonts w:hint="default"/>
                <w:sz w:val="21"/>
                <w:szCs w:val="21"/>
                <w:lang w:val="en-IN"/>
              </w:rPr>
            </w:pPr>
            <w:r>
              <w:rPr>
                <w:rFonts w:hint="default"/>
                <w:sz w:val="21"/>
                <w:szCs w:val="21"/>
                <w:lang w:val="en-IN"/>
              </w:rPr>
              <w:t>Swathi G</w:t>
            </w:r>
          </w:p>
        </w:tc>
        <w:tc>
          <w:tcPr>
            <w:tcW w:w="1226" w:type="dxa"/>
            <w:tcBorders>
              <w:top w:val="nil"/>
            </w:tcBorders>
            <w:shd w:val="clear" w:color="auto" w:fill="D8D8D8" w:themeFill="background1" w:themeFillShade="D9"/>
          </w:tcPr>
          <w:p>
            <w:pPr>
              <w:spacing w:after="0"/>
              <w:rPr>
                <w:sz w:val="21"/>
                <w:szCs w:val="21"/>
              </w:rPr>
            </w:pPr>
            <w:sdt>
              <w:sdtPr>
                <w:rPr>
                  <w:sz w:val="21"/>
                  <w:szCs w:val="21"/>
                </w:rPr>
                <w:alias w:val="Date:"/>
                <w:tag w:val="Date:"/>
                <w:id w:val="-895658618"/>
                <w:placeholder>
                  <w:docPart w:val="651E91CC04F64F2F9260271DB7820C9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Borders>
              <w:top w:val="nil"/>
            </w:tcBorders>
          </w:tcPr>
          <w:p>
            <w:pPr>
              <w:spacing w:after="0"/>
              <w:rPr>
                <w:rFonts w:hint="default"/>
                <w:sz w:val="21"/>
                <w:szCs w:val="21"/>
                <w:lang w:val="en-IN"/>
              </w:rPr>
            </w:pPr>
            <w:r>
              <w:rPr>
                <w:rFonts w:hint="default"/>
                <w:sz w:val="21"/>
                <w:szCs w:val="21"/>
                <w:lang w:val="en-IN"/>
              </w:rPr>
              <w:t>04/29/2024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Approved By:"/>
                <w:tag w:val="Approved By:"/>
                <w:id w:val="550121496"/>
                <w:placeholder>
                  <w:docPart w:val="21B22365F44D420A9328361A43038623"/>
                </w:placeholder>
                <w:temporary/>
                <w:showingPlcHdr/>
                <w15:appearance w15:val="hidden"/>
              </w:sdtPr>
              <w:sdtEndPr>
                <w:rPr>
                  <w:sz w:val="21"/>
                  <w:szCs w:val="21"/>
                </w:rPr>
              </w:sdtEndPr>
              <w:sdtContent>
                <w:r>
                  <w:rPr>
                    <w:sz w:val="21"/>
                    <w:szCs w:val="21"/>
                  </w:rPr>
                  <w:t>Approved By</w:t>
                </w:r>
              </w:sdtContent>
            </w:sdt>
            <w:r>
              <w:rPr>
                <w:sz w:val="21"/>
                <w:szCs w:val="21"/>
              </w:rPr>
              <w:t>:</w:t>
            </w:r>
          </w:p>
        </w:tc>
        <w:tc>
          <w:tcPr>
            <w:tcW w:w="3169" w:type="dxa"/>
          </w:tcPr>
          <w:p>
            <w:pPr>
              <w:spacing w:after="0"/>
              <w:rPr>
                <w:sz w:val="21"/>
                <w:szCs w:val="21"/>
              </w:rPr>
            </w:pPr>
            <w:r>
              <w:rPr>
                <w:sz w:val="21"/>
                <w:szCs w:val="21"/>
              </w:rPr>
              <w:t>Ram S</w:t>
            </w:r>
          </w:p>
        </w:tc>
        <w:tc>
          <w:tcPr>
            <w:tcW w:w="1226" w:type="dxa"/>
            <w:shd w:val="clear" w:color="auto" w:fill="D8D8D8" w:themeFill="background1" w:themeFillShade="D9"/>
          </w:tcPr>
          <w:p>
            <w:pPr>
              <w:spacing w:after="0"/>
              <w:rPr>
                <w:sz w:val="21"/>
                <w:szCs w:val="21"/>
              </w:rPr>
            </w:pPr>
            <w:sdt>
              <w:sdtPr>
                <w:rPr>
                  <w:sz w:val="21"/>
                  <w:szCs w:val="21"/>
                </w:rPr>
                <w:alias w:val="Date:"/>
                <w:tag w:val="Date:"/>
                <w:id w:val="1405646853"/>
                <w:placeholder>
                  <w:docPart w:val="5EFAC03B66A84A9EA250F75A5F343269"/>
                </w:placeholder>
                <w:temporary/>
                <w:showingPlcHdr/>
                <w15:appearance w15:val="hidden"/>
              </w:sdtPr>
              <w:sdtEndPr>
                <w:rPr>
                  <w:sz w:val="21"/>
                  <w:szCs w:val="21"/>
                </w:rPr>
              </w:sdtEndPr>
              <w:sdtContent>
                <w:r>
                  <w:rPr>
                    <w:sz w:val="21"/>
                    <w:szCs w:val="21"/>
                  </w:rPr>
                  <w:t>Date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1"/>
                <w:szCs w:val="21"/>
              </w:rPr>
            </w:pPr>
            <w:sdt>
              <w:sdtPr>
                <w:rPr>
                  <w:sz w:val="21"/>
                  <w:szCs w:val="21"/>
                </w:rPr>
                <w:alias w:val="Last Updated By:"/>
                <w:tag w:val="Last Updated By:"/>
                <w:id w:val="1088044937"/>
                <w:placeholder>
                  <w:docPart w:val="82861DC68B3C4136A28F8438D4013BCA"/>
                </w:placeholder>
                <w:temporary/>
                <w:showingPlcHdr/>
                <w15:appearance w15:val="hidden"/>
              </w:sdtPr>
              <w:sdtEndPr>
                <w:rPr>
                  <w:sz w:val="21"/>
                  <w:szCs w:val="21"/>
                </w:rPr>
              </w:sdtEndPr>
              <w:sdtContent>
                <w:r>
                  <w:rPr>
                    <w:sz w:val="21"/>
                    <w:szCs w:val="21"/>
                  </w:rPr>
                  <w:t>Last Updated By</w:t>
                </w:r>
              </w:sdtContent>
            </w:sdt>
            <w:r>
              <w:rPr>
                <w:sz w:val="21"/>
                <w:szCs w:val="21"/>
              </w:rPr>
              <w:t>:</w:t>
            </w:r>
          </w:p>
        </w:tc>
        <w:tc>
          <w:tcPr>
            <w:tcW w:w="3169" w:type="dxa"/>
          </w:tcPr>
          <w:p>
            <w:pPr>
              <w:spacing w:after="0"/>
              <w:rPr>
                <w:rFonts w:hint="default"/>
                <w:sz w:val="21"/>
                <w:szCs w:val="21"/>
                <w:lang w:val="en-IN"/>
              </w:rPr>
            </w:pPr>
            <w:r>
              <w:rPr>
                <w:rFonts w:hint="default"/>
                <w:sz w:val="21"/>
                <w:szCs w:val="21"/>
                <w:lang w:val="en-IN"/>
              </w:rPr>
              <w:t>Swathi G</w:t>
            </w:r>
          </w:p>
        </w:tc>
        <w:tc>
          <w:tcPr>
            <w:tcW w:w="1226" w:type="dxa"/>
            <w:shd w:val="clear" w:color="auto" w:fill="D8D8D8" w:themeFill="background1" w:themeFillShade="D9"/>
          </w:tcPr>
          <w:p>
            <w:pPr>
              <w:spacing w:after="0"/>
              <w:rPr>
                <w:sz w:val="21"/>
                <w:szCs w:val="21"/>
              </w:rPr>
            </w:pPr>
            <w:sdt>
              <w:sdtPr>
                <w:rPr>
                  <w:sz w:val="21"/>
                  <w:szCs w:val="21"/>
                </w:rPr>
                <w:alias w:val="Date/Time:"/>
                <w:tag w:val="Date/Time:"/>
                <w:id w:val="-1114593219"/>
                <w:placeholder>
                  <w:docPart w:val="56D8F7C5D6654EAB960C7D18EBCE3E00"/>
                </w:placeholder>
                <w:temporary/>
                <w:showingPlcHdr/>
                <w15:appearance w15:val="hidden"/>
              </w:sdtPr>
              <w:sdtEndPr>
                <w:rPr>
                  <w:sz w:val="21"/>
                  <w:szCs w:val="21"/>
                </w:rPr>
              </w:sdtEndPr>
              <w:sdtContent>
                <w:r>
                  <w:rPr>
                    <w:sz w:val="21"/>
                    <w:szCs w:val="21"/>
                  </w:rPr>
                  <w:t>Date/Time</w:t>
                </w:r>
              </w:sdtContent>
            </w:sdt>
            <w:r>
              <w:rPr>
                <w:sz w:val="21"/>
                <w:szCs w:val="21"/>
              </w:rPr>
              <w:t>:</w:t>
            </w:r>
          </w:p>
        </w:tc>
        <w:tc>
          <w:tcPr>
            <w:tcW w:w="3179" w:type="dxa"/>
          </w:tcPr>
          <w:p>
            <w:pPr>
              <w:spacing w:after="0"/>
              <w:rPr>
                <w:rFonts w:hint="default"/>
                <w:sz w:val="21"/>
                <w:szCs w:val="21"/>
                <w:lang w:val="en-IN"/>
              </w:rPr>
            </w:pPr>
            <w:r>
              <w:rPr>
                <w:rFonts w:hint="default"/>
                <w:sz w:val="21"/>
                <w:szCs w:val="21"/>
                <w:lang w:val="en-IN"/>
              </w:rPr>
              <w:t>04/29/2024</w:t>
            </w:r>
          </w:p>
        </w:tc>
      </w:tr>
    </w:tbl>
    <w:p>
      <w:pPr>
        <w:spacing w:after="0"/>
        <w:rPr>
          <w:sz w:val="21"/>
          <w:szCs w:val="21"/>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A2AAE"/>
    <w:rsid w:val="005E3543"/>
    <w:rsid w:val="006228EE"/>
    <w:rsid w:val="00635407"/>
    <w:rsid w:val="0066002F"/>
    <w:rsid w:val="006A0C25"/>
    <w:rsid w:val="00761239"/>
    <w:rsid w:val="00780E77"/>
    <w:rsid w:val="00795023"/>
    <w:rsid w:val="007D7034"/>
    <w:rsid w:val="00802707"/>
    <w:rsid w:val="008156CB"/>
    <w:rsid w:val="0083261D"/>
    <w:rsid w:val="008527F0"/>
    <w:rsid w:val="0089483A"/>
    <w:rsid w:val="008A6F05"/>
    <w:rsid w:val="009541C6"/>
    <w:rsid w:val="00966E15"/>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12706F4"/>
    <w:rsid w:val="013D5A49"/>
    <w:rsid w:val="018B5D58"/>
    <w:rsid w:val="018F27C2"/>
    <w:rsid w:val="018F7D89"/>
    <w:rsid w:val="01A33CFF"/>
    <w:rsid w:val="01D1339E"/>
    <w:rsid w:val="02131A42"/>
    <w:rsid w:val="022862B6"/>
    <w:rsid w:val="02701575"/>
    <w:rsid w:val="031655D5"/>
    <w:rsid w:val="03171F7C"/>
    <w:rsid w:val="038860B0"/>
    <w:rsid w:val="03A32A8F"/>
    <w:rsid w:val="03C37C85"/>
    <w:rsid w:val="03ED24B8"/>
    <w:rsid w:val="03F11A2A"/>
    <w:rsid w:val="04074B99"/>
    <w:rsid w:val="044826ED"/>
    <w:rsid w:val="045552D4"/>
    <w:rsid w:val="05011E76"/>
    <w:rsid w:val="05BF28FC"/>
    <w:rsid w:val="060A68ED"/>
    <w:rsid w:val="061E3036"/>
    <w:rsid w:val="06697347"/>
    <w:rsid w:val="067C2544"/>
    <w:rsid w:val="06824A25"/>
    <w:rsid w:val="06BA7166"/>
    <w:rsid w:val="07DB55D0"/>
    <w:rsid w:val="07E663A9"/>
    <w:rsid w:val="08653621"/>
    <w:rsid w:val="087020B0"/>
    <w:rsid w:val="08C94EA5"/>
    <w:rsid w:val="09824AAF"/>
    <w:rsid w:val="09991C05"/>
    <w:rsid w:val="09E5089C"/>
    <w:rsid w:val="09EE6C38"/>
    <w:rsid w:val="0A131BB4"/>
    <w:rsid w:val="0A3771B1"/>
    <w:rsid w:val="0A764CE5"/>
    <w:rsid w:val="0B053876"/>
    <w:rsid w:val="0C5D2E7C"/>
    <w:rsid w:val="0C6817C3"/>
    <w:rsid w:val="0CDE2AE4"/>
    <w:rsid w:val="0CF368CA"/>
    <w:rsid w:val="0CFC0CDB"/>
    <w:rsid w:val="0D1A142C"/>
    <w:rsid w:val="0D44728A"/>
    <w:rsid w:val="0D6D4495"/>
    <w:rsid w:val="0D7B6C45"/>
    <w:rsid w:val="0E711FD1"/>
    <w:rsid w:val="0E7C1453"/>
    <w:rsid w:val="0E9B3539"/>
    <w:rsid w:val="0ECE3031"/>
    <w:rsid w:val="0F072792"/>
    <w:rsid w:val="0F08196C"/>
    <w:rsid w:val="0F0F4DEC"/>
    <w:rsid w:val="0F4D25FC"/>
    <w:rsid w:val="0F911107"/>
    <w:rsid w:val="0F946998"/>
    <w:rsid w:val="0F95595C"/>
    <w:rsid w:val="107034C4"/>
    <w:rsid w:val="10EA3794"/>
    <w:rsid w:val="110C400C"/>
    <w:rsid w:val="11246855"/>
    <w:rsid w:val="11534BC6"/>
    <w:rsid w:val="116B4922"/>
    <w:rsid w:val="11BB5B18"/>
    <w:rsid w:val="12025568"/>
    <w:rsid w:val="124F6D85"/>
    <w:rsid w:val="12FA4E2A"/>
    <w:rsid w:val="13480F79"/>
    <w:rsid w:val="135965E6"/>
    <w:rsid w:val="13E66FF6"/>
    <w:rsid w:val="13EC711D"/>
    <w:rsid w:val="13F93BD5"/>
    <w:rsid w:val="142E3EF1"/>
    <w:rsid w:val="14C62F49"/>
    <w:rsid w:val="159C1E27"/>
    <w:rsid w:val="16535348"/>
    <w:rsid w:val="16D96012"/>
    <w:rsid w:val="17644F04"/>
    <w:rsid w:val="178764C1"/>
    <w:rsid w:val="17971E70"/>
    <w:rsid w:val="179C169D"/>
    <w:rsid w:val="17D162B7"/>
    <w:rsid w:val="1801796B"/>
    <w:rsid w:val="180E0C5F"/>
    <w:rsid w:val="18D33E14"/>
    <w:rsid w:val="18E12881"/>
    <w:rsid w:val="195C27E5"/>
    <w:rsid w:val="1A5071AF"/>
    <w:rsid w:val="1A8A2A8F"/>
    <w:rsid w:val="1AE253EE"/>
    <w:rsid w:val="1B027F78"/>
    <w:rsid w:val="1B517489"/>
    <w:rsid w:val="1BC640E0"/>
    <w:rsid w:val="1BE2165D"/>
    <w:rsid w:val="1C865A99"/>
    <w:rsid w:val="1CAA5EF9"/>
    <w:rsid w:val="1CB921B7"/>
    <w:rsid w:val="1CC91A9B"/>
    <w:rsid w:val="1D313E5C"/>
    <w:rsid w:val="1D594BA5"/>
    <w:rsid w:val="1D5B626B"/>
    <w:rsid w:val="1D862931"/>
    <w:rsid w:val="1D9568B8"/>
    <w:rsid w:val="1DFE0889"/>
    <w:rsid w:val="1E6931C7"/>
    <w:rsid w:val="1E787DDA"/>
    <w:rsid w:val="1EE47AE9"/>
    <w:rsid w:val="1F2949F7"/>
    <w:rsid w:val="1F7673FD"/>
    <w:rsid w:val="1F7C6D62"/>
    <w:rsid w:val="1F80299E"/>
    <w:rsid w:val="1FFF7B60"/>
    <w:rsid w:val="20504C90"/>
    <w:rsid w:val="2092578C"/>
    <w:rsid w:val="20E21948"/>
    <w:rsid w:val="210A755E"/>
    <w:rsid w:val="21733321"/>
    <w:rsid w:val="218F4366"/>
    <w:rsid w:val="21A32A6B"/>
    <w:rsid w:val="21ED5EF3"/>
    <w:rsid w:val="220201CC"/>
    <w:rsid w:val="22425382"/>
    <w:rsid w:val="22856C9A"/>
    <w:rsid w:val="22DF6138"/>
    <w:rsid w:val="230E5931"/>
    <w:rsid w:val="23400ED3"/>
    <w:rsid w:val="235F5826"/>
    <w:rsid w:val="237148A7"/>
    <w:rsid w:val="2375171B"/>
    <w:rsid w:val="23BA2221"/>
    <w:rsid w:val="2486639E"/>
    <w:rsid w:val="24C6025C"/>
    <w:rsid w:val="26A664C2"/>
    <w:rsid w:val="26F55C27"/>
    <w:rsid w:val="27571E4F"/>
    <w:rsid w:val="27C56912"/>
    <w:rsid w:val="280C6D69"/>
    <w:rsid w:val="285A3122"/>
    <w:rsid w:val="286E0981"/>
    <w:rsid w:val="28C35484"/>
    <w:rsid w:val="28CC67A2"/>
    <w:rsid w:val="28D70140"/>
    <w:rsid w:val="293A5CF1"/>
    <w:rsid w:val="2943312E"/>
    <w:rsid w:val="29CF1F08"/>
    <w:rsid w:val="29EA2938"/>
    <w:rsid w:val="29EF58B6"/>
    <w:rsid w:val="2A34763F"/>
    <w:rsid w:val="2A603FB2"/>
    <w:rsid w:val="2A7F20D5"/>
    <w:rsid w:val="2AD45E38"/>
    <w:rsid w:val="2B48250F"/>
    <w:rsid w:val="2C535AA9"/>
    <w:rsid w:val="2C5F0B55"/>
    <w:rsid w:val="2CBC51EE"/>
    <w:rsid w:val="2CC756E6"/>
    <w:rsid w:val="2CDD6A0E"/>
    <w:rsid w:val="2DDA0D9A"/>
    <w:rsid w:val="2DE4411D"/>
    <w:rsid w:val="2E0A2030"/>
    <w:rsid w:val="2E6F0A38"/>
    <w:rsid w:val="2F21163F"/>
    <w:rsid w:val="2F8D20F5"/>
    <w:rsid w:val="30084E16"/>
    <w:rsid w:val="30336ECD"/>
    <w:rsid w:val="30972E8A"/>
    <w:rsid w:val="30ED637C"/>
    <w:rsid w:val="312E3CB0"/>
    <w:rsid w:val="317D45FE"/>
    <w:rsid w:val="31B34109"/>
    <w:rsid w:val="31B73AC6"/>
    <w:rsid w:val="31FB3340"/>
    <w:rsid w:val="329351CC"/>
    <w:rsid w:val="32937B55"/>
    <w:rsid w:val="32B13A3D"/>
    <w:rsid w:val="32C92D39"/>
    <w:rsid w:val="32C961CE"/>
    <w:rsid w:val="33654910"/>
    <w:rsid w:val="3399467E"/>
    <w:rsid w:val="339E794B"/>
    <w:rsid w:val="33B5194D"/>
    <w:rsid w:val="341A6097"/>
    <w:rsid w:val="34760369"/>
    <w:rsid w:val="34983581"/>
    <w:rsid w:val="34A743F3"/>
    <w:rsid w:val="353541A3"/>
    <w:rsid w:val="353A275B"/>
    <w:rsid w:val="35DB3DD7"/>
    <w:rsid w:val="35FA1E46"/>
    <w:rsid w:val="36976B83"/>
    <w:rsid w:val="36B41652"/>
    <w:rsid w:val="36D37DAD"/>
    <w:rsid w:val="36D66C9E"/>
    <w:rsid w:val="36D76A6B"/>
    <w:rsid w:val="376117F8"/>
    <w:rsid w:val="37612F03"/>
    <w:rsid w:val="37D14C4E"/>
    <w:rsid w:val="380B287B"/>
    <w:rsid w:val="38E365E6"/>
    <w:rsid w:val="392D3656"/>
    <w:rsid w:val="398C2358"/>
    <w:rsid w:val="398E6DC3"/>
    <w:rsid w:val="39B7759E"/>
    <w:rsid w:val="39BE2856"/>
    <w:rsid w:val="3A0D5E78"/>
    <w:rsid w:val="3A31122E"/>
    <w:rsid w:val="3A31760B"/>
    <w:rsid w:val="3A3F785B"/>
    <w:rsid w:val="3A5E5D1D"/>
    <w:rsid w:val="3A753433"/>
    <w:rsid w:val="3ACA666A"/>
    <w:rsid w:val="3ACD73F9"/>
    <w:rsid w:val="3B01087D"/>
    <w:rsid w:val="3B6D6F48"/>
    <w:rsid w:val="3B80559C"/>
    <w:rsid w:val="3B8C424D"/>
    <w:rsid w:val="3C8520C4"/>
    <w:rsid w:val="3CBB5A84"/>
    <w:rsid w:val="3CBD140C"/>
    <w:rsid w:val="3CD73D54"/>
    <w:rsid w:val="3D702DD7"/>
    <w:rsid w:val="3D8722DF"/>
    <w:rsid w:val="3E5B7DED"/>
    <w:rsid w:val="3EAA1CA2"/>
    <w:rsid w:val="3EF51263"/>
    <w:rsid w:val="3F54680E"/>
    <w:rsid w:val="3F6E1DC2"/>
    <w:rsid w:val="3FB16C69"/>
    <w:rsid w:val="3FC85D75"/>
    <w:rsid w:val="40F31F04"/>
    <w:rsid w:val="40FD2EDC"/>
    <w:rsid w:val="4103256E"/>
    <w:rsid w:val="41165715"/>
    <w:rsid w:val="411E0C9F"/>
    <w:rsid w:val="4136065C"/>
    <w:rsid w:val="41386B75"/>
    <w:rsid w:val="42056ACB"/>
    <w:rsid w:val="420F2286"/>
    <w:rsid w:val="424816D8"/>
    <w:rsid w:val="427D5513"/>
    <w:rsid w:val="42AA0DAC"/>
    <w:rsid w:val="42AB255A"/>
    <w:rsid w:val="4348183E"/>
    <w:rsid w:val="43494493"/>
    <w:rsid w:val="438206F2"/>
    <w:rsid w:val="439652E8"/>
    <w:rsid w:val="43A64358"/>
    <w:rsid w:val="43C63FF5"/>
    <w:rsid w:val="43CA06E9"/>
    <w:rsid w:val="43EC6EFE"/>
    <w:rsid w:val="43F57BC8"/>
    <w:rsid w:val="44F650C1"/>
    <w:rsid w:val="450C0E55"/>
    <w:rsid w:val="451F4767"/>
    <w:rsid w:val="452B1059"/>
    <w:rsid w:val="454B63A3"/>
    <w:rsid w:val="457252D4"/>
    <w:rsid w:val="45DD7BDD"/>
    <w:rsid w:val="45F02A95"/>
    <w:rsid w:val="46094B37"/>
    <w:rsid w:val="46863440"/>
    <w:rsid w:val="46897918"/>
    <w:rsid w:val="46BE657F"/>
    <w:rsid w:val="46BF7FDC"/>
    <w:rsid w:val="47512E8B"/>
    <w:rsid w:val="476476E9"/>
    <w:rsid w:val="478157DE"/>
    <w:rsid w:val="47B90159"/>
    <w:rsid w:val="482D788C"/>
    <w:rsid w:val="48300D23"/>
    <w:rsid w:val="486B02E8"/>
    <w:rsid w:val="49913CE5"/>
    <w:rsid w:val="49C018D8"/>
    <w:rsid w:val="49E12BAE"/>
    <w:rsid w:val="49EB4D21"/>
    <w:rsid w:val="49F712CE"/>
    <w:rsid w:val="4A15265C"/>
    <w:rsid w:val="4A1E141D"/>
    <w:rsid w:val="4A7D05CA"/>
    <w:rsid w:val="4B435A6E"/>
    <w:rsid w:val="4B8F7B26"/>
    <w:rsid w:val="4BA53775"/>
    <w:rsid w:val="4BDC3230"/>
    <w:rsid w:val="4CBA4BF7"/>
    <w:rsid w:val="4CE065F6"/>
    <w:rsid w:val="4D1E5327"/>
    <w:rsid w:val="4DAB529F"/>
    <w:rsid w:val="4E57064B"/>
    <w:rsid w:val="4E7B252F"/>
    <w:rsid w:val="4E877F90"/>
    <w:rsid w:val="4E8F3210"/>
    <w:rsid w:val="4E9640DC"/>
    <w:rsid w:val="4EFF56B3"/>
    <w:rsid w:val="4FD92E28"/>
    <w:rsid w:val="501855A8"/>
    <w:rsid w:val="51E547AE"/>
    <w:rsid w:val="522B41AC"/>
    <w:rsid w:val="525D4690"/>
    <w:rsid w:val="5263659A"/>
    <w:rsid w:val="5293430D"/>
    <w:rsid w:val="531D458F"/>
    <w:rsid w:val="53ED31E4"/>
    <w:rsid w:val="53FB2D0B"/>
    <w:rsid w:val="53FD40E0"/>
    <w:rsid w:val="54440D6D"/>
    <w:rsid w:val="54595470"/>
    <w:rsid w:val="548967B4"/>
    <w:rsid w:val="548E55CA"/>
    <w:rsid w:val="54956979"/>
    <w:rsid w:val="55365264"/>
    <w:rsid w:val="55623E32"/>
    <w:rsid w:val="56937A97"/>
    <w:rsid w:val="56B62BA6"/>
    <w:rsid w:val="57275B0A"/>
    <w:rsid w:val="57494FAD"/>
    <w:rsid w:val="5763601B"/>
    <w:rsid w:val="576D2029"/>
    <w:rsid w:val="58081F90"/>
    <w:rsid w:val="58385152"/>
    <w:rsid w:val="586C2A78"/>
    <w:rsid w:val="58CD1CF7"/>
    <w:rsid w:val="58F910ED"/>
    <w:rsid w:val="59BD4180"/>
    <w:rsid w:val="59CC528C"/>
    <w:rsid w:val="5A617BD7"/>
    <w:rsid w:val="5A7A7787"/>
    <w:rsid w:val="5A875C02"/>
    <w:rsid w:val="5A906992"/>
    <w:rsid w:val="5AFD66C8"/>
    <w:rsid w:val="5B6B462C"/>
    <w:rsid w:val="5B7F3374"/>
    <w:rsid w:val="5BAA3D76"/>
    <w:rsid w:val="5BD61151"/>
    <w:rsid w:val="5C1C1F16"/>
    <w:rsid w:val="5C4B25DA"/>
    <w:rsid w:val="5C9D4384"/>
    <w:rsid w:val="5D362D53"/>
    <w:rsid w:val="5E432943"/>
    <w:rsid w:val="5E9A0437"/>
    <w:rsid w:val="5F360FAB"/>
    <w:rsid w:val="5F4D3579"/>
    <w:rsid w:val="5F917206"/>
    <w:rsid w:val="5F93327B"/>
    <w:rsid w:val="5FC00510"/>
    <w:rsid w:val="5FC123C2"/>
    <w:rsid w:val="60631F63"/>
    <w:rsid w:val="60C026FC"/>
    <w:rsid w:val="61120FD1"/>
    <w:rsid w:val="613827A1"/>
    <w:rsid w:val="616670F7"/>
    <w:rsid w:val="61715104"/>
    <w:rsid w:val="61CD0A05"/>
    <w:rsid w:val="62041C2F"/>
    <w:rsid w:val="626D23F1"/>
    <w:rsid w:val="63362386"/>
    <w:rsid w:val="633F4640"/>
    <w:rsid w:val="63704CA4"/>
    <w:rsid w:val="63884930"/>
    <w:rsid w:val="64284C27"/>
    <w:rsid w:val="64A621A1"/>
    <w:rsid w:val="655F4145"/>
    <w:rsid w:val="656F5AE3"/>
    <w:rsid w:val="65E35D76"/>
    <w:rsid w:val="66471F8E"/>
    <w:rsid w:val="66784FE1"/>
    <w:rsid w:val="670B218A"/>
    <w:rsid w:val="679D4302"/>
    <w:rsid w:val="682246E7"/>
    <w:rsid w:val="687925DE"/>
    <w:rsid w:val="68BA5616"/>
    <w:rsid w:val="694747EA"/>
    <w:rsid w:val="69530FB1"/>
    <w:rsid w:val="69B54FE2"/>
    <w:rsid w:val="6A1C1612"/>
    <w:rsid w:val="6A4055EF"/>
    <w:rsid w:val="6A740276"/>
    <w:rsid w:val="6A7E22FD"/>
    <w:rsid w:val="6AA70201"/>
    <w:rsid w:val="6AB80050"/>
    <w:rsid w:val="6AC04867"/>
    <w:rsid w:val="6AD025E6"/>
    <w:rsid w:val="6B3E6420"/>
    <w:rsid w:val="6B79486D"/>
    <w:rsid w:val="6BC56AED"/>
    <w:rsid w:val="6BEA0916"/>
    <w:rsid w:val="6C166BEB"/>
    <w:rsid w:val="6C7D22F2"/>
    <w:rsid w:val="6C841EEE"/>
    <w:rsid w:val="6CCD56F0"/>
    <w:rsid w:val="6D1973FB"/>
    <w:rsid w:val="6DBB0197"/>
    <w:rsid w:val="6DE0521F"/>
    <w:rsid w:val="6DE630F0"/>
    <w:rsid w:val="6E2E066B"/>
    <w:rsid w:val="6E4224F5"/>
    <w:rsid w:val="6E655327"/>
    <w:rsid w:val="6EC35DFE"/>
    <w:rsid w:val="6F0F536B"/>
    <w:rsid w:val="6FA72308"/>
    <w:rsid w:val="70214294"/>
    <w:rsid w:val="706202C2"/>
    <w:rsid w:val="70CD2C2A"/>
    <w:rsid w:val="71345FCA"/>
    <w:rsid w:val="71350F25"/>
    <w:rsid w:val="71B24117"/>
    <w:rsid w:val="72292D47"/>
    <w:rsid w:val="722F3290"/>
    <w:rsid w:val="72367784"/>
    <w:rsid w:val="729860B4"/>
    <w:rsid w:val="730D6572"/>
    <w:rsid w:val="74062071"/>
    <w:rsid w:val="740D1A85"/>
    <w:rsid w:val="74C5634E"/>
    <w:rsid w:val="74C91FC1"/>
    <w:rsid w:val="74F631CB"/>
    <w:rsid w:val="750D46C5"/>
    <w:rsid w:val="75A14920"/>
    <w:rsid w:val="75E65EB2"/>
    <w:rsid w:val="76B22604"/>
    <w:rsid w:val="77124F12"/>
    <w:rsid w:val="77220080"/>
    <w:rsid w:val="773758D7"/>
    <w:rsid w:val="77BB525E"/>
    <w:rsid w:val="77D17BAF"/>
    <w:rsid w:val="78C51957"/>
    <w:rsid w:val="78F2004B"/>
    <w:rsid w:val="79024897"/>
    <w:rsid w:val="79921B52"/>
    <w:rsid w:val="79B97F3F"/>
    <w:rsid w:val="7A97543F"/>
    <w:rsid w:val="7B296620"/>
    <w:rsid w:val="7B812D76"/>
    <w:rsid w:val="7BAA2AB5"/>
    <w:rsid w:val="7BD454EF"/>
    <w:rsid w:val="7C025618"/>
    <w:rsid w:val="7C0719C9"/>
    <w:rsid w:val="7C0A1B44"/>
    <w:rsid w:val="7DD139F1"/>
    <w:rsid w:val="7DFA1203"/>
    <w:rsid w:val="7E2C28FC"/>
    <w:rsid w:val="7E743AA2"/>
    <w:rsid w:val="7E876637"/>
    <w:rsid w:val="7E91399A"/>
    <w:rsid w:val="7EE13CB1"/>
    <w:rsid w:val="7F5E47F4"/>
    <w:rsid w:val="7FBE67CD"/>
    <w:rsid w:val="7FF7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autoRedefine/>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autoRedefine/>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autoRedefine/>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autoRedefine/>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autoRedefine/>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autoRedefine/>
    <w:semiHidden/>
    <w:unhideWhenUsed/>
    <w:qFormat/>
    <w:uiPriority w:val="99"/>
    <w:rPr>
      <w:sz w:val="16"/>
      <w:szCs w:val="16"/>
    </w:rPr>
  </w:style>
  <w:style w:type="paragraph" w:styleId="17">
    <w:name w:val="annotation text"/>
    <w:basedOn w:val="1"/>
    <w:link w:val="31"/>
    <w:autoRedefine/>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autoRedefine/>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autoRedefine/>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autoRedefine/>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autoRedefine/>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autoRedefine/>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autoRedefine/>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autoRedefine/>
    <w:semiHidden/>
    <w:unhideWhenUsed/>
    <w:qFormat/>
    <w:uiPriority w:val="21"/>
    <w:rPr>
      <w:i/>
      <w:iCs/>
      <w:color w:val="376092" w:themeColor="accent1" w:themeShade="BF"/>
    </w:rPr>
  </w:style>
  <w:style w:type="paragraph" w:styleId="50">
    <w:name w:val="Intense Quote"/>
    <w:basedOn w:val="1"/>
    <w:next w:val="1"/>
    <w:link w:val="51"/>
    <w:autoRedefine/>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4421F78B53E846FBAF5177D8A04DA88B"/>
        <w:style w:val=""/>
        <w:category>
          <w:name w:val="General"/>
          <w:gallery w:val="placeholder"/>
        </w:category>
        <w:types>
          <w:type w:val="bbPlcHdr"/>
        </w:types>
        <w:behaviors>
          <w:behavior w:val="content"/>
        </w:behaviors>
        <w:description w:val=""/>
        <w:guid w:val="{9B779F2D-5B53-43B0-9BA6-D01E134183CA}"/>
      </w:docPartPr>
      <w:docPartBody>
        <w:p>
          <w:pPr>
            <w:pStyle w:val="14"/>
          </w:pPr>
          <w:r>
            <w:t>Travel Required</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7117CA9337B24E3DA906A27C70942DF8"/>
        <w:style w:val=""/>
        <w:category>
          <w:name w:val="General"/>
          <w:gallery w:val="placeholder"/>
        </w:category>
        <w:types>
          <w:type w:val="bbPlcHdr"/>
        </w:types>
        <w:behaviors>
          <w:behavior w:val="content"/>
        </w:behaviors>
        <w:description w:val=""/>
        <w:guid w:val="{B900B763-6441-413F-9C5A-80339A8268C6}"/>
      </w:docPartPr>
      <w:docPartBody>
        <w:p>
          <w:pPr>
            <w:pStyle w:val="22"/>
          </w:pPr>
          <w:r>
            <w:t>Date Posted</w:t>
          </w:r>
        </w:p>
      </w:docPartBody>
    </w:docPart>
    <w:docPart>
      <w:docPartPr>
        <w:name w:val="E11C7314D1314302B0644D2DEB82847C"/>
        <w:style w:val=""/>
        <w:category>
          <w:name w:val="General"/>
          <w:gallery w:val="placeholder"/>
        </w:category>
        <w:types>
          <w:type w:val="bbPlcHdr"/>
        </w:types>
        <w:behaviors>
          <w:behavior w:val="content"/>
        </w:behaviors>
        <w:description w:val=""/>
        <w:guid w:val="{2FE4FDA0-AE47-4F2C-BDAC-6A147EC9D466}"/>
      </w:docPartPr>
      <w:docPartBody>
        <w:p>
          <w:pPr>
            <w:pStyle w:val="26"/>
          </w:pPr>
          <w:r>
            <w:t>Posting Expires</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4">
    <w:name w:val="F836B89E7E1748E6AAE5975D50F759E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3</Pages>
  <Words>436</Words>
  <Characters>2490</Characters>
  <Lines>20</Lines>
  <Paragraphs>5</Paragraphs>
  <TotalTime>14</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2024-04-29T18:09:24Z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FD5552D0CF294E88AB951C95963F63E4_13</vt:lpwstr>
  </property>
</Properties>
</file>