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22" w:hRule="atLeast"/>
        </w:trPr>
        <w:tc>
          <w:tcPr>
            <w:tcW w:w="2578" w:type="dxa"/>
            <w:shd w:val="clear" w:color="auto" w:fill="F1F1F1" w:themeFill="background1" w:themeFillShade="F2"/>
          </w:tcPr>
          <w:p w14:paraId="25BD9758">
            <w:pPr>
              <w:pStyle w:val="3"/>
              <w:rPr>
                <w:rFonts w:hint="default" w:cs="Times New Roman" w:asciiTheme="majorAscii" w:hAnsiTheme="majorAscii"/>
                <w:sz w:val="24"/>
                <w:szCs w:val="24"/>
              </w:rPr>
            </w:pPr>
            <w:sdt>
              <w:sdtPr>
                <w:rPr>
                  <w:rFonts w:hint="default" w:cs="Times New Roman" w:asciiTheme="majorAscii" w:hAnsiTheme="majorAscii"/>
                  <w:sz w:val="24"/>
                  <w:szCs w:val="24"/>
                </w:rPr>
                <w:alias w:val="Job Title:"/>
                <w:tag w:val="Job Title:"/>
                <w:id w:val="900328234"/>
                <w:placeholder>
                  <w:docPart w:val="F836B89E7E1748E6AAE5975D50F759EE"/>
                </w:placeholder>
                <w:temporary/>
                <w:showingPlcHdr/>
                <w15:appearance w15:val="hidden"/>
              </w:sdtPr>
              <w:sdtEndPr>
                <w:rPr>
                  <w:rFonts w:hint="default" w:cs="Times New Roman" w:asciiTheme="majorAscii" w:hAnsiTheme="majorAscii"/>
                  <w:sz w:val="24"/>
                  <w:szCs w:val="24"/>
                </w:rPr>
              </w:sdtEndPr>
              <w:sdtContent>
                <w:r>
                  <w:rPr>
                    <w:rFonts w:hint="default" w:cs="Times New Roman" w:asciiTheme="majorAscii" w:hAnsiTheme="majorAscii"/>
                    <w:sz w:val="24"/>
                    <w:szCs w:val="24"/>
                  </w:rPr>
                  <w:t>Job Title</w:t>
                </w:r>
              </w:sdtContent>
            </w:sdt>
            <w:r>
              <w:rPr>
                <w:rFonts w:hint="default" w:cs="Times New Roman" w:asciiTheme="majorAscii" w:hAnsiTheme="majorAscii"/>
                <w:sz w:val="24"/>
                <w:szCs w:val="24"/>
              </w:rPr>
              <w:t>:</w:t>
            </w:r>
          </w:p>
        </w:tc>
        <w:tc>
          <w:tcPr>
            <w:tcW w:w="3000" w:type="dxa"/>
          </w:tcPr>
          <w:p w14:paraId="2BC7D83B">
            <w:pPr>
              <w:keepNext w:val="0"/>
              <w:keepLines w:val="0"/>
              <w:widowControl/>
              <w:suppressLineNumbers w:val="0"/>
              <w:jc w:val="left"/>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Social Worker 2</w:t>
            </w:r>
          </w:p>
        </w:tc>
        <w:tc>
          <w:tcPr>
            <w:tcW w:w="2068" w:type="dxa"/>
            <w:shd w:val="clear" w:color="auto" w:fill="F1F1F1" w:themeFill="background1" w:themeFillShade="F2"/>
          </w:tcPr>
          <w:p w14:paraId="7F595BB1">
            <w:pPr>
              <w:pStyle w:val="3"/>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Job ID:</w:t>
            </w:r>
          </w:p>
        </w:tc>
        <w:tc>
          <w:tcPr>
            <w:tcW w:w="3018" w:type="dxa"/>
          </w:tcPr>
          <w:p w14:paraId="75405AC2">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64458</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cs="Times New Roman" w:asciiTheme="majorAscii" w:hAnsiTheme="majorAscii"/>
                <w:sz w:val="24"/>
                <w:szCs w:val="24"/>
              </w:rPr>
            </w:pPr>
            <w:sdt>
              <w:sdtPr>
                <w:rPr>
                  <w:rFonts w:hint="default" w:cs="Times New Roman" w:asciiTheme="majorAscii" w:hAnsiTheme="majorAscii"/>
                  <w:sz w:val="24"/>
                  <w:szCs w:val="24"/>
                </w:rPr>
                <w:alias w:val="Department/Group:"/>
                <w:tag w:val="Department/Group:"/>
                <w:id w:val="261581474"/>
                <w:placeholder>
                  <w:docPart w:val="ABAB7AD2272C4A389D978FBAB143E768"/>
                </w:placeholder>
                <w:temporary/>
                <w:showingPlcHdr/>
                <w15:appearance w15:val="hidden"/>
              </w:sdtPr>
              <w:sdtEndPr>
                <w:rPr>
                  <w:rFonts w:hint="default" w:cs="Times New Roman" w:asciiTheme="majorAscii" w:hAnsiTheme="majorAscii"/>
                  <w:sz w:val="24"/>
                  <w:szCs w:val="24"/>
                </w:rPr>
              </w:sdtEndPr>
              <w:sdtContent>
                <w:r>
                  <w:rPr>
                    <w:rFonts w:hint="default" w:cs="Times New Roman" w:asciiTheme="majorAscii" w:hAnsiTheme="majorAscii"/>
                    <w:sz w:val="24"/>
                    <w:szCs w:val="24"/>
                  </w:rPr>
                  <w:t>Department/Group</w:t>
                </w:r>
              </w:sdtContent>
            </w:sdt>
            <w:r>
              <w:rPr>
                <w:rFonts w:hint="default" w:cs="Times New Roman" w:asciiTheme="majorAscii" w:hAnsiTheme="majorAscii"/>
                <w:sz w:val="24"/>
                <w:szCs w:val="24"/>
              </w:rPr>
              <w:t>:</w:t>
            </w:r>
          </w:p>
        </w:tc>
        <w:tc>
          <w:tcPr>
            <w:tcW w:w="3000" w:type="dxa"/>
          </w:tcPr>
          <w:p w14:paraId="5E642CED">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TN DOH</w:t>
            </w:r>
          </w:p>
        </w:tc>
        <w:tc>
          <w:tcPr>
            <w:tcW w:w="2068" w:type="dxa"/>
            <w:shd w:val="clear" w:color="auto" w:fill="F1F1F1" w:themeFill="background1" w:themeFillShade="F2"/>
          </w:tcPr>
          <w:p w14:paraId="5C2761A0">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Position Type</w:t>
                </w:r>
              </w:sdtContent>
            </w:sdt>
            <w:r>
              <w:rPr>
                <w:rFonts w:hint="default" w:cs="Times New Roman" w:asciiTheme="majorAscii" w:hAnsiTheme="majorAscii"/>
                <w:color w:val="000000" w:themeColor="text1"/>
                <w:sz w:val="24"/>
                <w:szCs w:val="24"/>
                <w14:textFill>
                  <w14:solidFill>
                    <w14:schemeClr w14:val="tx1"/>
                  </w14:solidFill>
                </w14:textFill>
              </w:rPr>
              <w:t>:</w:t>
            </w:r>
          </w:p>
        </w:tc>
        <w:tc>
          <w:tcPr>
            <w:tcW w:w="3018" w:type="dxa"/>
          </w:tcPr>
          <w:p w14:paraId="0A6B625E">
            <w:pPr>
              <w:bidi w:val="0"/>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cs="Times New Roman" w:asciiTheme="majorAscii" w:hAnsiTheme="majorAscii"/>
                <w:sz w:val="24"/>
                <w:szCs w:val="24"/>
                <w:lang w:val="en-IN"/>
              </w:rPr>
            </w:pPr>
            <w:r>
              <w:rPr>
                <w:rFonts w:hint="default" w:cs="Times New Roman" w:asciiTheme="majorAscii" w:hAnsiTheme="majorAscii"/>
                <w:sz w:val="24"/>
                <w:szCs w:val="24"/>
                <w:lang w:val="en-IN"/>
              </w:rPr>
              <w:t>Duration :</w:t>
            </w:r>
          </w:p>
        </w:tc>
        <w:tc>
          <w:tcPr>
            <w:tcW w:w="3000" w:type="dxa"/>
          </w:tcPr>
          <w:p w14:paraId="09A329DF">
            <w:pPr>
              <w:keepNext w:val="0"/>
              <w:keepLines w:val="0"/>
              <w:widowControl/>
              <w:suppressLineNumbers w:val="0"/>
              <w:jc w:val="left"/>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07/01/2025 - 06/30/2026</w:t>
            </w:r>
          </w:p>
        </w:tc>
        <w:tc>
          <w:tcPr>
            <w:tcW w:w="2068" w:type="dxa"/>
            <w:shd w:val="clear" w:color="auto" w:fill="F1F1F1" w:themeFill="background1" w:themeFillShade="F2"/>
          </w:tcPr>
          <w:p w14:paraId="15035B9B">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Date Posted</w:t>
                </w:r>
              </w:sdtContent>
            </w:sdt>
            <w:r>
              <w:rPr>
                <w:rFonts w:hint="default" w:cs="Times New Roman" w:asciiTheme="majorAscii" w:hAnsiTheme="majorAscii"/>
                <w:color w:val="000000" w:themeColor="text1"/>
                <w:sz w:val="24"/>
                <w:szCs w:val="24"/>
                <w14:textFill>
                  <w14:solidFill>
                    <w14:schemeClr w14:val="tx1"/>
                  </w14:solidFill>
                </w14:textFill>
              </w:rPr>
              <w:t>:</w:t>
            </w:r>
          </w:p>
        </w:tc>
        <w:tc>
          <w:tcPr>
            <w:tcW w:w="3018" w:type="dxa"/>
          </w:tcPr>
          <w:p w14:paraId="4BFF66E0">
            <w:pPr>
              <w:keepNext w:val="0"/>
              <w:keepLines w:val="0"/>
              <w:widowControl/>
              <w:suppressLineNumbers w:val="0"/>
              <w:jc w:val="left"/>
              <w:rPr>
                <w:rFonts w:hint="default" w:cs="Times New Roman" w:asciiTheme="majorAscii" w:hAnsiTheme="majorAscii"/>
                <w:color w:val="000000" w:themeColor="text1"/>
                <w:sz w:val="24"/>
                <w:szCs w:val="24"/>
                <w:lang w:val="en-US"/>
                <w14:textFill>
                  <w14:solidFill>
                    <w14:schemeClr w14:val="tx1"/>
                  </w14:solidFill>
                </w14:textFill>
              </w:rPr>
            </w:pPr>
            <w:r>
              <w:rPr>
                <w:rFonts w:hint="default" w:eastAsia="SimSun" w:cs="Times New Roman" w:asciiTheme="majorAscii" w:hAnsiTheme="majorAscii"/>
                <w:color w:val="000000"/>
                <w:kern w:val="0"/>
                <w:sz w:val="24"/>
                <w:szCs w:val="24"/>
                <w:lang w:val="en-US" w:eastAsia="zh-CN" w:bidi="ar"/>
              </w:rPr>
              <w:t>0</w:t>
            </w:r>
            <w:r>
              <w:rPr>
                <w:rFonts w:hint="default" w:eastAsia="SimSun" w:cs="Times New Roman" w:asciiTheme="majorAscii" w:hAnsiTheme="majorAscii"/>
                <w:color w:val="000000"/>
                <w:kern w:val="0"/>
                <w:sz w:val="24"/>
                <w:szCs w:val="24"/>
                <w:lang w:val="en-IN" w:eastAsia="zh-CN" w:bidi="ar"/>
              </w:rPr>
              <w:t>6</w:t>
            </w:r>
            <w:r>
              <w:rPr>
                <w:rFonts w:hint="default" w:eastAsia="SimSun" w:cs="Times New Roman" w:asciiTheme="majorAscii" w:hAnsiTheme="majorAscii"/>
                <w:color w:val="000000"/>
                <w:kern w:val="0"/>
                <w:sz w:val="24"/>
                <w:szCs w:val="24"/>
                <w:lang w:val="en-US" w:eastAsia="zh-CN" w:bidi="ar"/>
              </w:rPr>
              <w:t>/</w:t>
            </w:r>
            <w:r>
              <w:rPr>
                <w:rFonts w:hint="default" w:eastAsia="SimSun" w:cs="Times New Roman" w:asciiTheme="majorAscii" w:hAnsiTheme="majorAscii"/>
                <w:color w:val="000000"/>
                <w:kern w:val="0"/>
                <w:sz w:val="24"/>
                <w:szCs w:val="24"/>
                <w:lang w:val="en-IN" w:eastAsia="zh-CN" w:bidi="ar"/>
              </w:rPr>
              <w:t>02</w:t>
            </w:r>
            <w:r>
              <w:rPr>
                <w:rFonts w:hint="default" w:eastAsia="SimSun" w:cs="Times New Roman" w:asciiTheme="majorAscii" w:hAnsiTheme="majorAscii"/>
                <w:color w:val="000000"/>
                <w:kern w:val="0"/>
                <w:sz w:val="24"/>
                <w:szCs w:val="24"/>
                <w:lang w:val="en-US" w:eastAsia="zh-CN" w:bidi="ar"/>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cs="Times New Roman" w:asciiTheme="majorAscii" w:hAnsiTheme="majorAscii"/>
                <w:sz w:val="24"/>
                <w:szCs w:val="24"/>
                <w:lang w:val="en-IN"/>
              </w:rPr>
            </w:pPr>
            <w:r>
              <w:rPr>
                <w:rFonts w:hint="default" w:cs="Times New Roman" w:asciiTheme="majorAscii" w:hAnsiTheme="majorAscii"/>
                <w:sz w:val="24"/>
                <w:szCs w:val="24"/>
                <w:lang w:val="en-IN"/>
              </w:rPr>
              <w:t>Expenses Allowed :</w:t>
            </w:r>
          </w:p>
        </w:tc>
        <w:tc>
          <w:tcPr>
            <w:tcW w:w="3000" w:type="dxa"/>
          </w:tcPr>
          <w:p w14:paraId="08068BBE">
            <w:pPr>
              <w:bidi w:val="0"/>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Yes</w:t>
            </w:r>
          </w:p>
        </w:tc>
        <w:tc>
          <w:tcPr>
            <w:tcW w:w="2068" w:type="dxa"/>
            <w:shd w:val="clear" w:color="auto" w:fill="F1F1F1" w:themeFill="background1" w:themeFillShade="F2"/>
          </w:tcPr>
          <w:p w14:paraId="5B7712EC">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sdt>
                  <w:sdtPr>
                    <w:rPr>
                      <w:rFonts w:hint="default" w:cs="Times New Roman" w:asciiTheme="majorAscii" w:hAnsiTheme="maj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Posting Expires</w:t>
                    </w:r>
                  </w:sdtContent>
                </w:sdt>
                <w:r>
                  <w:rPr>
                    <w:rFonts w:hint="default" w:cs="Times New Roman" w:asciiTheme="majorAscii" w:hAnsiTheme="majorAscii"/>
                    <w:color w:val="000000" w:themeColor="text1"/>
                    <w:sz w:val="24"/>
                    <w:szCs w:val="24"/>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06/13/2025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cs="Times New Roman" w:asciiTheme="majorAscii" w:hAnsiTheme="majorAscii"/>
                <w:sz w:val="24"/>
                <w:szCs w:val="24"/>
                <w:lang w:val="en-IN"/>
              </w:rPr>
            </w:pPr>
            <w:r>
              <w:rPr>
                <w:rFonts w:hint="default" w:cs="Times New Roman" w:asciiTheme="majorAscii" w:hAnsiTheme="majorAscii"/>
                <w:b/>
                <w:bCs/>
                <w:sz w:val="24"/>
                <w:szCs w:val="24"/>
                <w:lang w:val="en-IN"/>
              </w:rPr>
              <w:t>Location :</w:t>
            </w:r>
          </w:p>
        </w:tc>
        <w:tc>
          <w:tcPr>
            <w:tcW w:w="3000" w:type="dxa"/>
          </w:tcPr>
          <w:p w14:paraId="40C7571D">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Hybrid</w:t>
            </w:r>
          </w:p>
          <w:p w14:paraId="3ADA309B">
            <w:pPr>
              <w:keepNext w:val="0"/>
              <w:keepLines w:val="0"/>
              <w:widowControl/>
              <w:suppressLineNumbers w:val="0"/>
              <w:jc w:val="left"/>
              <w:rPr>
                <w:rFonts w:hint="default" w:cs="Times New Roman" w:asciiTheme="majorAscii" w:hAnsiTheme="majorAscii"/>
                <w:sz w:val="24"/>
                <w:szCs w:val="24"/>
              </w:rPr>
            </w:pPr>
            <w:r>
              <w:rPr>
                <w:rFonts w:hint="default" w:eastAsia="Arial-BoldMT" w:cs="Times New Roman" w:asciiTheme="majorAscii" w:hAnsiTheme="majorAscii"/>
                <w:b/>
                <w:bCs/>
                <w:color w:val="000000"/>
                <w:kern w:val="0"/>
                <w:sz w:val="24"/>
                <w:szCs w:val="24"/>
                <w:lang w:val="en-US" w:eastAsia="zh-CN" w:bidi="ar"/>
              </w:rPr>
              <w:t xml:space="preserve">Address </w:t>
            </w:r>
          </w:p>
          <w:p w14:paraId="362A11D0">
            <w:pPr>
              <w:keepNext w:val="0"/>
              <w:keepLines w:val="0"/>
              <w:widowControl/>
              <w:suppressLineNumbers w:val="0"/>
              <w:jc w:val="left"/>
              <w:rPr>
                <w:rFonts w:hint="default" w:eastAsia="SimSun" w:cs="Arial" w:asciiTheme="majorAscii" w:hAnsiTheme="majorAscii"/>
                <w:color w:val="000000"/>
                <w:kern w:val="0"/>
                <w:sz w:val="24"/>
                <w:szCs w:val="24"/>
                <w:lang w:val="en-IN" w:eastAsia="zh-CN" w:bidi="ar"/>
              </w:rPr>
            </w:pPr>
            <w:r>
              <w:rPr>
                <w:rFonts w:hint="default" w:eastAsia="SimSun" w:cs="Arial" w:asciiTheme="majorAscii" w:hAnsiTheme="majorAscii"/>
                <w:color w:val="000000"/>
                <w:kern w:val="0"/>
                <w:sz w:val="24"/>
                <w:szCs w:val="24"/>
                <w:lang w:val="en-US" w:eastAsia="zh-CN" w:bidi="ar"/>
              </w:rPr>
              <w:t>1216 Trotwood Avenue Columbia, Tennessee 38401</w:t>
            </w:r>
          </w:p>
        </w:tc>
        <w:tc>
          <w:tcPr>
            <w:tcW w:w="2068" w:type="dxa"/>
            <w:shd w:val="clear" w:color="auto" w:fill="F1F1F1" w:themeFill="background1" w:themeFillShade="F2"/>
          </w:tcPr>
          <w:p w14:paraId="6F6AF84E">
            <w:pPr>
              <w:bidi w:val="0"/>
              <w:rPr>
                <w:rFonts w:hint="default" w:cs="Times New Roman" w:asciiTheme="majorAscii" w:hAnsiTheme="majorAscii"/>
                <w:b/>
                <w:bCs/>
                <w:color w:val="000000" w:themeColor="text1"/>
                <w:sz w:val="24"/>
                <w:szCs w:val="24"/>
                <w:lang w:val="en-IN"/>
                <w14:textFill>
                  <w14:solidFill>
                    <w14:schemeClr w14:val="tx1"/>
                  </w14:solidFill>
                </w14:textFill>
              </w:rPr>
            </w:pPr>
            <w:r>
              <w:rPr>
                <w:rFonts w:hint="default" w:cs="Times New Roman" w:asciiTheme="majorAscii" w:hAnsiTheme="majorAscii"/>
                <w:b/>
                <w:bCs/>
                <w:color w:val="000000" w:themeColor="text1"/>
                <w:sz w:val="24"/>
                <w:szCs w:val="24"/>
                <w:lang w:val="en-US" w:eastAsia="zh-CN"/>
                <w14:textFill>
                  <w14:solidFill>
                    <w14:schemeClr w14:val="tx1"/>
                  </w14:solidFill>
                </w14:textFill>
              </w:rPr>
              <w:t xml:space="preserve">Quantity Requested </w:t>
            </w:r>
            <w:r>
              <w:rPr>
                <w:rFonts w:hint="default" w:cs="Times New Roman" w:asciiTheme="majorAscii" w:hAnsiTheme="majorAscii"/>
                <w:b/>
                <w:bCs/>
                <w:color w:val="000000" w:themeColor="text1"/>
                <w:sz w:val="24"/>
                <w:szCs w:val="24"/>
                <w:lang w:val="en-IN" w:eastAsia="zh-CN"/>
                <w14:textFill>
                  <w14:solidFill>
                    <w14:schemeClr w14:val="tx1"/>
                  </w14:solidFill>
                </w14:textFill>
              </w:rPr>
              <w:t>:</w:t>
            </w:r>
          </w:p>
          <w:p w14:paraId="7478FF35">
            <w:pPr>
              <w:pStyle w:val="3"/>
              <w:rPr>
                <w:rFonts w:hint="default" w:cs="Times New Roman" w:asciiTheme="majorAscii" w:hAnsiTheme="majorAscii"/>
                <w:color w:val="000000" w:themeColor="text1"/>
                <w:sz w:val="24"/>
                <w:szCs w:val="24"/>
                <w:lang w:val="en-IN"/>
                <w14:textFill>
                  <w14:solidFill>
                    <w14:schemeClr w14:val="tx1"/>
                  </w14:solidFill>
                </w14:textFill>
              </w:rPr>
            </w:pPr>
          </w:p>
        </w:tc>
        <w:tc>
          <w:tcPr>
            <w:tcW w:w="3018" w:type="dxa"/>
          </w:tcPr>
          <w:p w14:paraId="6101BA5B">
            <w:pPr>
              <w:bidi w:val="0"/>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cs="Times New Roman" w:asciiTheme="majorAscii" w:hAnsiTheme="majorAscii"/>
                <w:color w:val="000000" w:themeColor="text1"/>
                <w:sz w:val="24"/>
                <w:szCs w:val="24"/>
                <w:lang w:val="en-IN" w:eastAsia="zh-CN"/>
                <w14:textFill>
                  <w14:solidFill>
                    <w14:schemeClr w14:val="tx1"/>
                  </w14:solidFill>
                </w14:textFill>
              </w:rPr>
              <w:t>1</w:t>
            </w:r>
          </w:p>
        </w:tc>
      </w:tr>
      <w:tr w14:paraId="7FB2F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5E8A908C">
            <w:pPr>
              <w:bidi w:val="0"/>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Lvel/Salary Range :</w:t>
            </w:r>
          </w:p>
        </w:tc>
        <w:tc>
          <w:tcPr>
            <w:tcW w:w="3000" w:type="dxa"/>
          </w:tcPr>
          <w:p w14:paraId="4EF511D9">
            <w:pPr>
              <w:keepNext w:val="0"/>
              <w:keepLines w:val="0"/>
              <w:widowControl/>
              <w:suppressLineNumbers w:val="0"/>
              <w:jc w:val="left"/>
              <w:rPr>
                <w:rFonts w:hint="default" w:eastAsia="SimSun" w:cs="Arial" w:asciiTheme="majorAscii" w:hAnsiTheme="majorAscii"/>
                <w:color w:val="000000"/>
                <w:kern w:val="0"/>
                <w:sz w:val="24"/>
                <w:szCs w:val="24"/>
                <w:lang w:val="en-IN" w:eastAsia="zh-CN" w:bidi="ar"/>
              </w:rPr>
            </w:pPr>
            <w:r>
              <w:rPr>
                <w:rFonts w:hint="default" w:eastAsia="SimSun" w:cs="Arial" w:asciiTheme="majorAscii" w:hAnsiTheme="majorAscii"/>
                <w:color w:val="000000"/>
                <w:kern w:val="0"/>
                <w:sz w:val="24"/>
                <w:szCs w:val="24"/>
                <w:lang w:val="en-IN" w:eastAsia="zh-CN" w:bidi="ar"/>
              </w:rPr>
              <w:t>$25/hr on C2C</w:t>
            </w:r>
          </w:p>
        </w:tc>
        <w:tc>
          <w:tcPr>
            <w:tcW w:w="2068" w:type="dxa"/>
            <w:shd w:val="clear" w:color="auto" w:fill="F1F1F1" w:themeFill="background1" w:themeFillShade="F2"/>
          </w:tcPr>
          <w:p w14:paraId="03B39E62">
            <w:pPr>
              <w:pStyle w:val="3"/>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Send Resumes to :</w:t>
            </w:r>
          </w:p>
        </w:tc>
        <w:tc>
          <w:tcPr>
            <w:tcW w:w="3018" w:type="dxa"/>
          </w:tcPr>
          <w:p w14:paraId="49D84A51">
            <w:pPr>
              <w:bidi w:val="0"/>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asciiTheme="majorAscii" w:hAnsiTheme="maj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cs="Times New Roman" w:asciiTheme="majorAscii" w:hAnsiTheme="majorAscii"/>
                <w:sz w:val="24"/>
                <w:szCs w:val="24"/>
                <w:lang w:val="en-IN"/>
              </w:rPr>
            </w:pPr>
            <w:r>
              <w:rPr>
                <w:rFonts w:hint="default" w:cs="Times New Roman" w:asciiTheme="majorAscii" w:hAnsiTheme="majorAscii"/>
                <w:b/>
                <w:bCs/>
                <w:sz w:val="24"/>
                <w:szCs w:val="24"/>
                <w:lang w:val="en-US" w:eastAsia="zh-CN"/>
              </w:rPr>
              <w:t>Schedule</w:t>
            </w:r>
            <w:r>
              <w:rPr>
                <w:rFonts w:hint="default" w:cs="Times New Roman" w:asciiTheme="majorAscii" w:hAnsiTheme="maj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Days</w:t>
            </w:r>
          </w:p>
          <w:p w14:paraId="0D12290E">
            <w:pPr>
              <w:keepNext w:val="0"/>
              <w:keepLines w:val="0"/>
              <w:widowControl/>
              <w:suppressLineNumbers w:val="0"/>
              <w:jc w:val="left"/>
              <w:rPr>
                <w:rFonts w:hint="default" w:cs="Times New Roman" w:asciiTheme="majorAscii" w:hAnsiTheme="majorAscii"/>
                <w:sz w:val="24"/>
                <w:szCs w:val="24"/>
                <w:lang w:val="en-IN"/>
              </w:rPr>
            </w:pPr>
            <w:r>
              <w:rPr>
                <w:rFonts w:hint="default" w:eastAsia="SimSun" w:cs="Times New Roman" w:asciiTheme="majorAscii" w:hAnsiTheme="majorAscii"/>
                <w:color w:val="000000"/>
                <w:kern w:val="0"/>
                <w:sz w:val="24"/>
                <w:szCs w:val="24"/>
                <w:lang w:val="en-US" w:eastAsia="zh-CN" w:bidi="ar"/>
              </w:rPr>
              <w:t xml:space="preserve">Monday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Tuesday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Wednesday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Thursday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Friday Yes</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 Saturday</w:t>
            </w:r>
            <w:r>
              <w:rPr>
                <w:rFonts w:hint="default" w:eastAsia="SimSun" w:cs="Times New Roman" w:asciiTheme="majorAscii" w:hAnsiTheme="majorAscii"/>
                <w:color w:val="000000"/>
                <w:kern w:val="0"/>
                <w:sz w:val="24"/>
                <w:szCs w:val="24"/>
                <w:lang w:val="en-IN" w:eastAsia="zh-CN" w:bidi="ar"/>
              </w:rPr>
              <w:t xml:space="preserve">  No </w:t>
            </w:r>
            <w:r>
              <w:rPr>
                <w:rFonts w:hint="default" w:eastAsia="SimSun" w:cs="Times New Roman" w:asciiTheme="majorAscii" w:hAnsiTheme="majorAscii"/>
                <w:color w:val="000000"/>
                <w:kern w:val="0"/>
                <w:sz w:val="24"/>
                <w:szCs w:val="24"/>
                <w:lang w:val="en-US" w:eastAsia="zh-CN" w:bidi="ar"/>
              </w:rPr>
              <w:t xml:space="preserve">Sunday </w:t>
            </w:r>
            <w:r>
              <w:rPr>
                <w:rFonts w:hint="default" w:eastAsia="SimSun" w:cs="Times New Roman" w:asciiTheme="majorAscii" w:hAnsiTheme="majorAscii"/>
                <w:color w:val="000000"/>
                <w:kern w:val="0"/>
                <w:sz w:val="24"/>
                <w:szCs w:val="24"/>
                <w:lang w:val="en-IN" w:eastAsia="zh-CN" w:bidi="ar"/>
              </w:rPr>
              <w:t xml:space="preserve"> No</w:t>
            </w:r>
          </w:p>
          <w:p w14:paraId="4D0B145A">
            <w:pPr>
              <w:jc w:val="both"/>
              <w:rPr>
                <w:rFonts w:hint="default" w:cs="Times New Roman" w:asciiTheme="majorAscii" w:hAnsiTheme="majorAscii"/>
                <w:b/>
                <w:bCs/>
                <w:sz w:val="24"/>
                <w:szCs w:val="24"/>
                <w:lang w:val="en-IN"/>
              </w:rPr>
            </w:pPr>
            <w:bookmarkStart w:id="0" w:name="_GoBack"/>
            <w:bookmarkEnd w:id="0"/>
          </w:p>
          <w:p w14:paraId="40ED2788">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Hours/Day</w:t>
            </w:r>
          </w:p>
          <w:p w14:paraId="06158C2E">
            <w:pPr>
              <w:jc w:val="both"/>
              <w:rPr>
                <w:rFonts w:hint="default" w:cs="Times New Roman" w:asciiTheme="majorAscii" w:hAnsiTheme="majorAscii"/>
                <w:b w:val="0"/>
                <w:bCs w:val="0"/>
                <w:sz w:val="24"/>
                <w:szCs w:val="24"/>
                <w:lang w:val="en-IN"/>
              </w:rPr>
            </w:pPr>
            <w:r>
              <w:rPr>
                <w:rFonts w:hint="default" w:cs="Times New Roman" w:asciiTheme="majorAscii" w:hAnsiTheme="majorAscii"/>
                <w:b w:val="0"/>
                <w:bCs w:val="0"/>
                <w:sz w:val="24"/>
                <w:szCs w:val="24"/>
                <w:lang w:val="en-IN"/>
              </w:rPr>
              <w:t>7.5</w:t>
            </w:r>
          </w:p>
          <w:p w14:paraId="5DDC3838">
            <w:pPr>
              <w:jc w:val="both"/>
              <w:rPr>
                <w:rFonts w:hint="default" w:cs="Times New Roman" w:asciiTheme="majorAscii" w:hAnsiTheme="majorAscii"/>
                <w:b w:val="0"/>
                <w:bCs w:val="0"/>
                <w:sz w:val="24"/>
                <w:szCs w:val="24"/>
                <w:lang w:val="en-IN"/>
              </w:rPr>
            </w:pPr>
          </w:p>
          <w:p w14:paraId="6D428A91">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Time Zone</w:t>
            </w:r>
          </w:p>
          <w:p w14:paraId="3B93FBC5">
            <w:pPr>
              <w:jc w:val="both"/>
              <w:rPr>
                <w:rFonts w:hint="default" w:cs="Times New Roman" w:asciiTheme="majorAscii" w:hAnsiTheme="majorAscii"/>
                <w:b/>
                <w:bCs/>
                <w:sz w:val="24"/>
                <w:szCs w:val="24"/>
                <w:lang w:val="en-US" w:eastAsia="zh-CN"/>
              </w:rPr>
            </w:pPr>
            <w:r>
              <w:rPr>
                <w:rFonts w:hint="default" w:cs="Times New Roman" w:asciiTheme="majorAscii" w:hAnsiTheme="majorAscii"/>
                <w:b w:val="0"/>
                <w:bCs w:val="0"/>
                <w:sz w:val="24"/>
                <w:szCs w:val="24"/>
                <w:lang w:val="en-IN"/>
              </w:rPr>
              <w:t>CST</w:t>
            </w:r>
          </w:p>
          <w:p w14:paraId="24803271">
            <w:pPr>
              <w:bidi w:val="0"/>
              <w:jc w:val="both"/>
              <w:rPr>
                <w:rFonts w:hint="default" w:cs="Times New Roman" w:asciiTheme="majorAscii" w:hAnsiTheme="majorAscii"/>
                <w:b/>
                <w:bCs/>
                <w:sz w:val="24"/>
                <w:szCs w:val="24"/>
                <w:lang w:val="en-IN" w:eastAsia="zh-CN"/>
              </w:rPr>
            </w:pPr>
            <w:r>
              <w:rPr>
                <w:rFonts w:hint="default" w:cs="Times New Roman" w:asciiTheme="majorAscii" w:hAnsiTheme="majorAscii"/>
                <w:b/>
                <w:bCs/>
                <w:sz w:val="24"/>
                <w:szCs w:val="24"/>
                <w:lang w:val="en-IN" w:eastAsia="zh-CN"/>
              </w:rPr>
              <w:t>____________________________________________________________________________________</w:t>
            </w:r>
          </w:p>
          <w:p w14:paraId="1F10C03F">
            <w:pPr>
              <w:bidi w:val="0"/>
              <w:jc w:val="both"/>
              <w:rPr>
                <w:rFonts w:hint="default" w:cs="Times New Roman" w:asciiTheme="majorAscii" w:hAnsiTheme="majorAscii"/>
                <w:b/>
                <w:bCs/>
                <w:sz w:val="24"/>
                <w:szCs w:val="24"/>
              </w:rPr>
            </w:pPr>
            <w:r>
              <w:rPr>
                <w:rFonts w:hint="default" w:cs="Times New Roman" w:asciiTheme="majorAscii" w:hAnsiTheme="majorAscii"/>
                <w:b/>
                <w:bCs/>
                <w:sz w:val="24"/>
                <w:szCs w:val="24"/>
                <w:lang w:val="en-US" w:eastAsia="zh-CN"/>
              </w:rPr>
              <w:t>Shifts</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Start Time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End Time</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Description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Active</w:t>
            </w:r>
          </w:p>
          <w:p w14:paraId="28005BC5">
            <w:pPr>
              <w:keepNext w:val="0"/>
              <w:keepLines w:val="0"/>
              <w:widowControl/>
              <w:suppressLineNumbers w:val="0"/>
              <w:jc w:val="left"/>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 xml:space="preserve"> </w:t>
            </w:r>
          </w:p>
          <w:p w14:paraId="403A0510">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Times New Roman" w:asciiTheme="majorAscii" w:hAnsiTheme="majorAscii"/>
                <w:color w:val="000000"/>
                <w:kern w:val="0"/>
                <w:sz w:val="24"/>
                <w:szCs w:val="24"/>
                <w:lang w:val="en-US" w:eastAsia="zh-CN" w:bidi="ar"/>
              </w:rPr>
              <w:t xml:space="preserve">Shift 1 </w:t>
            </w:r>
            <w:r>
              <w:rPr>
                <w:rFonts w:hint="default" w:eastAsia="SimSun" w:cs="Times New Roman" w:asciiTheme="majorAscii" w:hAnsiTheme="majorAscii"/>
                <w:color w:val="000000"/>
                <w:kern w:val="0"/>
                <w:sz w:val="24"/>
                <w:szCs w:val="24"/>
                <w:lang w:val="en-IN" w:eastAsia="zh-CN" w:bidi="ar"/>
              </w:rPr>
              <w:t xml:space="preserve">    8:00 AM          4:30 PM                  Regular Shift           </w:t>
            </w:r>
            <w:r>
              <w:rPr>
                <w:rFonts w:hint="default" w:eastAsia="SimSun" w:cs="Arial" w:asciiTheme="majorAscii" w:hAnsiTheme="majorAscii"/>
                <w:color w:val="000000"/>
                <w:kern w:val="0"/>
                <w:sz w:val="24"/>
                <w:szCs w:val="24"/>
                <w:lang w:val="en-IN" w:eastAsia="zh-CN" w:bidi="ar"/>
              </w:rPr>
              <w:t xml:space="preserve">    </w:t>
            </w:r>
            <w:r>
              <w:rPr>
                <w:rFonts w:hint="default" w:ascii="Arial" w:hAnsi="Arial" w:eastAsia="SimSun" w:cs="Arial"/>
                <w:color w:val="000000"/>
                <w:kern w:val="0"/>
                <w:sz w:val="18"/>
                <w:szCs w:val="18"/>
                <w:lang w:val="en-IN" w:eastAsia="zh-CN" w:bidi="ar"/>
              </w:rPr>
              <w:t xml:space="preserve">       </w:t>
            </w:r>
            <w:r>
              <w:rPr>
                <w:rFonts w:hint="default" w:eastAsia="SimSun" w:cs="Times New Roman" w:asciiTheme="majorAscii" w:hAnsiTheme="majorAscii"/>
                <w:color w:val="000000"/>
                <w:kern w:val="0"/>
                <w:sz w:val="24"/>
                <w:szCs w:val="24"/>
                <w:lang w:val="en-US" w:eastAsia="zh-CN" w:bidi="ar"/>
              </w:rPr>
              <w:t>Yes</w:t>
            </w:r>
          </w:p>
          <w:p w14:paraId="67285466">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Times New Roman" w:asciiTheme="majorAscii" w:hAnsiTheme="majorAscii"/>
                <w:color w:val="000000"/>
                <w:kern w:val="0"/>
                <w:sz w:val="24"/>
                <w:szCs w:val="24"/>
                <w:lang w:val="en-IN" w:eastAsia="zh-CN" w:bidi="ar"/>
              </w:rPr>
              <w:t>______________________________________________________________________________________</w:t>
            </w:r>
          </w:p>
          <w:p w14:paraId="67CE0F48">
            <w:pPr>
              <w:keepNext w:val="0"/>
              <w:keepLines w:val="0"/>
              <w:widowControl/>
              <w:suppressLineNumbers w:val="0"/>
              <w:jc w:val="left"/>
              <w:rPr>
                <w:rFonts w:hint="default" w:cs="Times New Roman" w:asciiTheme="majorAscii" w:hAnsiTheme="majorAscii"/>
                <w:sz w:val="24"/>
                <w:szCs w:val="24"/>
                <w:lang w:val="en-US" w:eastAsia="zh-CN"/>
              </w:rPr>
            </w:pPr>
            <w:r>
              <w:rPr>
                <w:rFonts w:hint="default" w:cs="Times New Roman" w:asciiTheme="majorAscii" w:hAnsiTheme="majorAscii"/>
                <w:sz w:val="24"/>
                <w:szCs w:val="24"/>
                <w:lang w:val="en-IN" w:eastAsia="zh-CN"/>
              </w:rPr>
              <w:t xml:space="preserve"> </w:t>
            </w:r>
          </w:p>
          <w:p w14:paraId="62EB1743">
            <w:pPr>
              <w:bidi w:val="0"/>
              <w:rPr>
                <w:rFonts w:hint="default" w:eastAsia="SimSun" w:cs="Arial" w:asciiTheme="majorAscii" w:hAnsiTheme="majorAscii"/>
                <w:color w:val="000000"/>
                <w:kern w:val="0"/>
                <w:sz w:val="24"/>
                <w:szCs w:val="24"/>
                <w:lang w:val="en-US" w:eastAsia="zh-CN" w:bidi="ar"/>
              </w:rPr>
            </w:pPr>
            <w:r>
              <w:rPr>
                <w:rFonts w:hint="default" w:cs="Times New Roman" w:asciiTheme="majorAscii" w:hAnsiTheme="majorAscii"/>
                <w:b/>
                <w:bCs/>
                <w:sz w:val="24"/>
                <w:szCs w:val="24"/>
                <w:lang w:val="en-US" w:eastAsia="zh-CN"/>
              </w:rPr>
              <w:t>Descr</w:t>
            </w:r>
            <w:r>
              <w:rPr>
                <w:rFonts w:hint="default" w:cs="Times New Roman" w:asciiTheme="majorAscii" w:hAnsiTheme="majorAscii"/>
                <w:b/>
                <w:bCs/>
                <w:sz w:val="24"/>
                <w:szCs w:val="24"/>
                <w:lang w:val="en-IN" w:eastAsia="zh-CN"/>
              </w:rPr>
              <w:t>iption</w:t>
            </w:r>
          </w:p>
          <w:p w14:paraId="3C2D38A7">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Job Duties: </w:t>
            </w:r>
          </w:p>
          <w:p w14:paraId="741B93DF">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The Clinical Care Team will take referrals from primary care providers and will work with the primary care team to accomplish the following tasks: </w:t>
            </w:r>
          </w:p>
          <w:p w14:paraId="031BD600">
            <w:pPr>
              <w:keepNext w:val="0"/>
              <w:keepLines w:val="0"/>
              <w:widowControl/>
              <w:suppressLineNumbers w:val="0"/>
              <w:ind w:left="240" w:hanging="240" w:hangingChars="10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 xml:space="preserve">Social support navigation for social determinants of health (SDOH) such as food insecurity, housing insecurity, etc. </w:t>
            </w:r>
          </w:p>
          <w:p w14:paraId="15AE401E">
            <w:pPr>
              <w:keepNext w:val="0"/>
              <w:keepLines w:val="0"/>
              <w:widowControl/>
              <w:suppressLineNumbers w:val="0"/>
              <w:jc w:val="left"/>
              <w:rPr>
                <w:rFonts w:hint="default" w:asciiTheme="majorAscii" w:hAnsiTheme="majorAscii"/>
                <w:sz w:val="24"/>
                <w:szCs w:val="24"/>
              </w:rPr>
            </w:pPr>
            <w:r>
              <w:rPr>
                <w:rFonts w:hint="default" w:eastAsia="SimSun" w:cs="Courier New" w:asciiTheme="majorAscii" w:hAnsiTheme="majorAscii"/>
                <w:color w:val="000000"/>
                <w:kern w:val="0"/>
                <w:sz w:val="24"/>
                <w:szCs w:val="24"/>
                <w:lang w:val="en-US" w:eastAsia="zh-CN" w:bidi="ar"/>
              </w:rPr>
              <w:t xml:space="preserve">o </w:t>
            </w:r>
            <w:r>
              <w:rPr>
                <w:rFonts w:hint="default" w:eastAsia="SimSun" w:cs="Arial" w:asciiTheme="majorAscii" w:hAnsiTheme="majorAscii"/>
                <w:color w:val="000000"/>
                <w:kern w:val="0"/>
                <w:sz w:val="24"/>
                <w:szCs w:val="24"/>
                <w:lang w:val="en-US" w:eastAsia="zh-CN" w:bidi="ar"/>
              </w:rPr>
              <w:t xml:space="preserve">Compile and maintain a resource list for SDOH resources including eligibility criteria, referral </w:t>
            </w:r>
          </w:p>
          <w:p w14:paraId="63F2C00A">
            <w:pPr>
              <w:keepNext w:val="0"/>
              <w:keepLines w:val="0"/>
              <w:widowControl/>
              <w:suppressLineNumbers w:val="0"/>
              <w:ind w:firstLine="240" w:firstLineChars="10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process, and contact information </w:t>
            </w:r>
          </w:p>
          <w:p w14:paraId="50F9D1C4">
            <w:pPr>
              <w:keepNext w:val="0"/>
              <w:keepLines w:val="0"/>
              <w:widowControl/>
              <w:suppressLineNumbers w:val="0"/>
              <w:jc w:val="left"/>
              <w:rPr>
                <w:rFonts w:hint="default" w:asciiTheme="majorAscii" w:hAnsiTheme="majorAscii"/>
                <w:sz w:val="24"/>
                <w:szCs w:val="24"/>
              </w:rPr>
            </w:pPr>
            <w:r>
              <w:rPr>
                <w:rFonts w:hint="default" w:eastAsia="SimSun" w:cs="Courier New" w:asciiTheme="majorAscii" w:hAnsiTheme="majorAscii"/>
                <w:color w:val="000000"/>
                <w:kern w:val="0"/>
                <w:sz w:val="24"/>
                <w:szCs w:val="24"/>
                <w:lang w:val="en-US" w:eastAsia="zh-CN" w:bidi="ar"/>
              </w:rPr>
              <w:t xml:space="preserve">o </w:t>
            </w:r>
            <w:r>
              <w:rPr>
                <w:rFonts w:hint="default" w:eastAsia="SimSun" w:cs="Arial" w:asciiTheme="majorAscii" w:hAnsiTheme="majorAscii"/>
                <w:color w:val="000000"/>
                <w:kern w:val="0"/>
                <w:sz w:val="24"/>
                <w:szCs w:val="24"/>
                <w:lang w:val="en-US" w:eastAsia="zh-CN" w:bidi="ar"/>
              </w:rPr>
              <w:t xml:space="preserve">Collaborate with primary care nurse and providers </w:t>
            </w:r>
          </w:p>
          <w:p w14:paraId="61F2F33C">
            <w:pPr>
              <w:keepNext w:val="0"/>
              <w:keepLines w:val="0"/>
              <w:widowControl/>
              <w:suppressLineNumbers w:val="0"/>
              <w:ind w:left="240" w:hanging="240" w:hangingChars="100"/>
              <w:jc w:val="left"/>
              <w:rPr>
                <w:rFonts w:hint="default" w:asciiTheme="majorAscii" w:hAnsiTheme="majorAscii"/>
                <w:sz w:val="24"/>
                <w:szCs w:val="24"/>
              </w:rPr>
            </w:pPr>
            <w:r>
              <w:rPr>
                <w:rFonts w:hint="default" w:eastAsia="SimSun" w:cs="Courier New" w:asciiTheme="majorAscii" w:hAnsiTheme="majorAscii"/>
                <w:color w:val="000000"/>
                <w:kern w:val="0"/>
                <w:sz w:val="24"/>
                <w:szCs w:val="24"/>
                <w:lang w:val="en-US" w:eastAsia="zh-CN" w:bidi="ar"/>
              </w:rPr>
              <w:t xml:space="preserve">o </w:t>
            </w:r>
            <w:r>
              <w:rPr>
                <w:rFonts w:hint="default" w:eastAsia="SimSun" w:cs="Arial" w:asciiTheme="majorAscii" w:hAnsiTheme="majorAscii"/>
                <w:color w:val="000000"/>
                <w:kern w:val="0"/>
                <w:sz w:val="24"/>
                <w:szCs w:val="24"/>
                <w:lang w:val="en-US" w:eastAsia="zh-CN" w:bidi="ar"/>
              </w:rPr>
              <w:t xml:space="preserve">Provide in-person or remote social needs screening/assessment with primary care patients referred by nurse or provider </w:t>
            </w:r>
          </w:p>
          <w:p w14:paraId="5F8BF1B3">
            <w:pPr>
              <w:keepNext w:val="0"/>
              <w:keepLines w:val="0"/>
              <w:widowControl/>
              <w:suppressLineNumbers w:val="0"/>
              <w:ind w:left="240" w:hanging="240" w:hangingChars="100"/>
              <w:jc w:val="left"/>
              <w:rPr>
                <w:rFonts w:hint="default" w:asciiTheme="majorAscii" w:hAnsiTheme="majorAscii"/>
                <w:sz w:val="24"/>
                <w:szCs w:val="24"/>
              </w:rPr>
            </w:pPr>
            <w:r>
              <w:rPr>
                <w:rFonts w:hint="default" w:eastAsia="SimSun" w:cs="Courier New" w:asciiTheme="majorAscii" w:hAnsiTheme="majorAscii"/>
                <w:color w:val="000000"/>
                <w:kern w:val="0"/>
                <w:sz w:val="24"/>
                <w:szCs w:val="24"/>
                <w:lang w:val="en-US" w:eastAsia="zh-CN" w:bidi="ar"/>
              </w:rPr>
              <w:t xml:space="preserve">o </w:t>
            </w:r>
            <w:r>
              <w:rPr>
                <w:rFonts w:hint="default" w:eastAsia="SimSun" w:cs="Arial" w:asciiTheme="majorAscii" w:hAnsiTheme="majorAscii"/>
                <w:color w:val="000000"/>
                <w:kern w:val="0"/>
                <w:sz w:val="24"/>
                <w:szCs w:val="24"/>
                <w:lang w:val="en-US" w:eastAsia="zh-CN" w:bidi="ar"/>
              </w:rPr>
              <w:t xml:space="preserve">Coordinate or make aware of social services resources, i.e., housing, clothing, food, mental health services, etc. </w:t>
            </w:r>
          </w:p>
          <w:p w14:paraId="598C197F">
            <w:pPr>
              <w:keepNext w:val="0"/>
              <w:keepLines w:val="0"/>
              <w:widowControl/>
              <w:suppressLineNumbers w:val="0"/>
              <w:jc w:val="left"/>
              <w:rPr>
                <w:rFonts w:hint="default" w:asciiTheme="majorAscii" w:hAnsiTheme="majorAscii"/>
                <w:sz w:val="24"/>
                <w:szCs w:val="24"/>
              </w:rPr>
            </w:pPr>
            <w:r>
              <w:rPr>
                <w:rFonts w:hint="default" w:eastAsia="SimSun" w:cs="Courier New" w:asciiTheme="majorAscii" w:hAnsiTheme="majorAscii"/>
                <w:color w:val="000000"/>
                <w:kern w:val="0"/>
                <w:sz w:val="24"/>
                <w:szCs w:val="24"/>
                <w:lang w:val="en-US" w:eastAsia="zh-CN" w:bidi="ar"/>
              </w:rPr>
              <w:t xml:space="preserve">o </w:t>
            </w:r>
            <w:r>
              <w:rPr>
                <w:rFonts w:hint="default" w:eastAsia="SimSun" w:cs="Arial" w:asciiTheme="majorAscii" w:hAnsiTheme="majorAscii"/>
                <w:color w:val="000000"/>
                <w:kern w:val="0"/>
                <w:sz w:val="24"/>
                <w:szCs w:val="24"/>
                <w:lang w:val="en-US" w:eastAsia="zh-CN" w:bidi="ar"/>
              </w:rPr>
              <w:t xml:space="preserve">Collaborate with other social workers to identify patient and community resources </w:t>
            </w:r>
          </w:p>
          <w:p w14:paraId="59C07222">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 xml:space="preserve">Conduct case management activities </w:t>
            </w:r>
          </w:p>
          <w:p w14:paraId="70008A84">
            <w:pPr>
              <w:keepNext w:val="0"/>
              <w:keepLines w:val="0"/>
              <w:widowControl/>
              <w:suppressLineNumbers w:val="0"/>
              <w:jc w:val="left"/>
              <w:rPr>
                <w:rFonts w:hint="default" w:asciiTheme="majorAscii" w:hAnsiTheme="majorAscii"/>
                <w:sz w:val="24"/>
                <w:szCs w:val="24"/>
              </w:rPr>
            </w:pPr>
            <w:r>
              <w:rPr>
                <w:rFonts w:hint="default" w:eastAsia="SimSun" w:cs="Courier New" w:asciiTheme="majorAscii" w:hAnsiTheme="majorAscii"/>
                <w:color w:val="000000"/>
                <w:kern w:val="0"/>
                <w:sz w:val="24"/>
                <w:szCs w:val="24"/>
                <w:lang w:val="en-US" w:eastAsia="zh-CN" w:bidi="ar"/>
              </w:rPr>
              <w:t xml:space="preserve">o </w:t>
            </w:r>
            <w:r>
              <w:rPr>
                <w:rFonts w:hint="default" w:eastAsia="SimSun" w:cs="Arial" w:asciiTheme="majorAscii" w:hAnsiTheme="majorAscii"/>
                <w:color w:val="000000"/>
                <w:kern w:val="0"/>
                <w:sz w:val="24"/>
                <w:szCs w:val="24"/>
                <w:lang w:val="en-US" w:eastAsia="zh-CN" w:bidi="ar"/>
              </w:rPr>
              <w:t xml:space="preserve">Work with hospitals for discharge planning, follow-up and education </w:t>
            </w:r>
          </w:p>
          <w:p w14:paraId="442A1144">
            <w:pPr>
              <w:keepNext w:val="0"/>
              <w:keepLines w:val="0"/>
              <w:widowControl/>
              <w:suppressLineNumbers w:val="0"/>
              <w:jc w:val="left"/>
              <w:rPr>
                <w:rFonts w:hint="default" w:asciiTheme="majorAscii" w:hAnsiTheme="majorAscii"/>
                <w:sz w:val="24"/>
                <w:szCs w:val="24"/>
              </w:rPr>
            </w:pPr>
            <w:r>
              <w:rPr>
                <w:rFonts w:hint="default" w:eastAsia="SimSun" w:cs="Courier New" w:asciiTheme="majorAscii" w:hAnsiTheme="majorAscii"/>
                <w:color w:val="000000"/>
                <w:kern w:val="0"/>
                <w:sz w:val="24"/>
                <w:szCs w:val="24"/>
                <w:lang w:val="en-US" w:eastAsia="zh-CN" w:bidi="ar"/>
              </w:rPr>
              <w:t xml:space="preserve">o </w:t>
            </w:r>
            <w:r>
              <w:rPr>
                <w:rFonts w:hint="default" w:eastAsia="SimSun" w:cs="Arial" w:asciiTheme="majorAscii" w:hAnsiTheme="majorAscii"/>
                <w:color w:val="000000"/>
                <w:kern w:val="0"/>
                <w:sz w:val="24"/>
                <w:szCs w:val="24"/>
                <w:lang w:val="en-US" w:eastAsia="zh-CN" w:bidi="ar"/>
              </w:rPr>
              <w:t>Assist with obtaining patient records from hospitals</w:t>
            </w:r>
          </w:p>
          <w:p w14:paraId="793D09B2">
            <w:pPr>
              <w:keepNext w:val="0"/>
              <w:keepLines w:val="0"/>
              <w:widowControl/>
              <w:suppressLineNumbers w:val="0"/>
              <w:jc w:val="left"/>
              <w:rPr>
                <w:rFonts w:hint="default" w:asciiTheme="majorAscii" w:hAnsiTheme="majorAscii"/>
                <w:sz w:val="24"/>
                <w:szCs w:val="24"/>
              </w:rPr>
            </w:pPr>
            <w:r>
              <w:rPr>
                <w:rFonts w:hint="default" w:eastAsia="SimSun" w:cs="Courier New" w:asciiTheme="majorAscii" w:hAnsiTheme="majorAscii"/>
                <w:color w:val="000000"/>
                <w:kern w:val="0"/>
                <w:sz w:val="24"/>
                <w:szCs w:val="24"/>
                <w:lang w:val="en-US" w:eastAsia="zh-CN" w:bidi="ar"/>
              </w:rPr>
              <w:t xml:space="preserve">o </w:t>
            </w:r>
            <w:r>
              <w:rPr>
                <w:rFonts w:hint="default" w:eastAsia="SimSun" w:cs="Arial" w:asciiTheme="majorAscii" w:hAnsiTheme="majorAscii"/>
                <w:color w:val="000000"/>
                <w:kern w:val="0"/>
                <w:sz w:val="24"/>
                <w:szCs w:val="24"/>
                <w:lang w:val="en-US" w:eastAsia="zh-CN" w:bidi="ar"/>
              </w:rPr>
              <w:t xml:space="preserve">Assist in securing needed medical equipment through community partners </w:t>
            </w:r>
          </w:p>
          <w:p w14:paraId="1AA94712">
            <w:pPr>
              <w:keepNext w:val="0"/>
              <w:keepLines w:val="0"/>
              <w:widowControl/>
              <w:suppressLineNumbers w:val="0"/>
              <w:jc w:val="left"/>
              <w:rPr>
                <w:rFonts w:hint="default" w:asciiTheme="majorAscii" w:hAnsiTheme="majorAscii"/>
                <w:sz w:val="24"/>
                <w:szCs w:val="24"/>
              </w:rPr>
            </w:pPr>
            <w:r>
              <w:rPr>
                <w:rFonts w:hint="default" w:eastAsia="SimSun" w:cs="Courier New" w:asciiTheme="majorAscii" w:hAnsiTheme="majorAscii"/>
                <w:color w:val="000000"/>
                <w:kern w:val="0"/>
                <w:sz w:val="24"/>
                <w:szCs w:val="24"/>
                <w:lang w:val="en-US" w:eastAsia="zh-CN" w:bidi="ar"/>
              </w:rPr>
              <w:t xml:space="preserve">o </w:t>
            </w:r>
            <w:r>
              <w:rPr>
                <w:rFonts w:hint="default" w:eastAsia="SimSun" w:cs="Arial" w:asciiTheme="majorAscii" w:hAnsiTheme="majorAscii"/>
                <w:color w:val="000000"/>
                <w:kern w:val="0"/>
                <w:sz w:val="24"/>
                <w:szCs w:val="24"/>
                <w:lang w:val="en-US" w:eastAsia="zh-CN" w:bidi="ar"/>
              </w:rPr>
              <w:t xml:space="preserve">Conduct follow-up on care plans </w:t>
            </w:r>
          </w:p>
          <w:p w14:paraId="44C03AA2">
            <w:pPr>
              <w:keepNext w:val="0"/>
              <w:keepLines w:val="0"/>
              <w:widowControl/>
              <w:suppressLineNumbers w:val="0"/>
              <w:jc w:val="left"/>
              <w:rPr>
                <w:rFonts w:hint="default" w:asciiTheme="majorAscii" w:hAnsiTheme="majorAscii"/>
                <w:sz w:val="24"/>
                <w:szCs w:val="24"/>
              </w:rPr>
            </w:pPr>
            <w:r>
              <w:rPr>
                <w:rFonts w:hint="default" w:eastAsia="SimSun" w:cs="Courier New" w:asciiTheme="majorAscii" w:hAnsiTheme="majorAscii"/>
                <w:color w:val="000000"/>
                <w:kern w:val="0"/>
                <w:sz w:val="24"/>
                <w:szCs w:val="24"/>
                <w:lang w:val="en-US" w:eastAsia="zh-CN" w:bidi="ar"/>
              </w:rPr>
              <w:t xml:space="preserve">o </w:t>
            </w:r>
            <w:r>
              <w:rPr>
                <w:rFonts w:hint="default" w:eastAsia="SimSun" w:cs="Arial" w:asciiTheme="majorAscii" w:hAnsiTheme="majorAscii"/>
                <w:color w:val="000000"/>
                <w:kern w:val="0"/>
                <w:sz w:val="24"/>
                <w:szCs w:val="24"/>
                <w:lang w:val="en-US" w:eastAsia="zh-CN" w:bidi="ar"/>
              </w:rPr>
              <w:t xml:space="preserve">Identify patients lost to follow-up or overdue for care and assist them in returning to care </w:t>
            </w:r>
          </w:p>
          <w:p w14:paraId="2EC5F8E9">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 xml:space="preserve">May assist with specialty referral navigation </w:t>
            </w:r>
          </w:p>
          <w:p w14:paraId="6607DB0C">
            <w:pPr>
              <w:keepNext w:val="0"/>
              <w:keepLines w:val="0"/>
              <w:widowControl/>
              <w:suppressLineNumbers w:val="0"/>
              <w:jc w:val="left"/>
              <w:rPr>
                <w:rFonts w:hint="default" w:asciiTheme="majorAscii" w:hAnsiTheme="majorAscii"/>
                <w:sz w:val="24"/>
                <w:szCs w:val="24"/>
              </w:rPr>
            </w:pPr>
            <w:r>
              <w:rPr>
                <w:rFonts w:hint="default" w:eastAsia="SimSun" w:cs="Courier New" w:asciiTheme="majorAscii" w:hAnsiTheme="majorAscii"/>
                <w:color w:val="000000"/>
                <w:kern w:val="0"/>
                <w:sz w:val="24"/>
                <w:szCs w:val="24"/>
                <w:lang w:val="en-US" w:eastAsia="zh-CN" w:bidi="ar"/>
              </w:rPr>
              <w:t xml:space="preserve">o </w:t>
            </w:r>
            <w:r>
              <w:rPr>
                <w:rFonts w:hint="default" w:eastAsia="SimSun" w:cs="Arial" w:asciiTheme="majorAscii" w:hAnsiTheme="majorAscii"/>
                <w:color w:val="000000"/>
                <w:kern w:val="0"/>
                <w:sz w:val="24"/>
                <w:szCs w:val="24"/>
                <w:lang w:val="en-US" w:eastAsia="zh-CN" w:bidi="ar"/>
              </w:rPr>
              <w:t xml:space="preserve">Schedule, coordinate, and track non-BCS specialist and imaging referrals </w:t>
            </w:r>
          </w:p>
          <w:p w14:paraId="5A3451B0">
            <w:pPr>
              <w:keepNext w:val="0"/>
              <w:keepLines w:val="0"/>
              <w:widowControl/>
              <w:suppressLineNumbers w:val="0"/>
              <w:jc w:val="left"/>
              <w:rPr>
                <w:rFonts w:hint="default" w:asciiTheme="majorAscii" w:hAnsiTheme="majorAscii"/>
                <w:sz w:val="24"/>
                <w:szCs w:val="24"/>
              </w:rPr>
            </w:pPr>
            <w:r>
              <w:rPr>
                <w:rFonts w:hint="default" w:eastAsia="SimSun" w:cs="Courier New" w:asciiTheme="majorAscii" w:hAnsiTheme="majorAscii"/>
                <w:color w:val="000000"/>
                <w:kern w:val="0"/>
                <w:sz w:val="24"/>
                <w:szCs w:val="24"/>
                <w:lang w:val="en-US" w:eastAsia="zh-CN" w:bidi="ar"/>
              </w:rPr>
              <w:t xml:space="preserve">o </w:t>
            </w:r>
            <w:r>
              <w:rPr>
                <w:rFonts w:hint="default" w:eastAsia="SimSun" w:cs="Arial" w:asciiTheme="majorAscii" w:hAnsiTheme="majorAscii"/>
                <w:color w:val="000000"/>
                <w:kern w:val="0"/>
                <w:sz w:val="24"/>
                <w:szCs w:val="24"/>
                <w:lang w:val="en-US" w:eastAsia="zh-CN" w:bidi="ar"/>
              </w:rPr>
              <w:t xml:space="preserve">Assist with obtaining patient records from specialists and imaging centers </w:t>
            </w:r>
          </w:p>
          <w:p w14:paraId="73855AF1">
            <w:pPr>
              <w:keepNext w:val="0"/>
              <w:keepLines w:val="0"/>
              <w:widowControl/>
              <w:suppressLineNumbers w:val="0"/>
              <w:ind w:left="240" w:hanging="240" w:hangingChars="100"/>
              <w:jc w:val="left"/>
              <w:rPr>
                <w:rFonts w:hint="default" w:asciiTheme="majorAscii" w:hAnsiTheme="majorAscii"/>
                <w:sz w:val="24"/>
                <w:szCs w:val="24"/>
              </w:rPr>
            </w:pPr>
            <w:r>
              <w:rPr>
                <w:rFonts w:hint="default" w:eastAsia="SimSun" w:cs="Courier New" w:asciiTheme="majorAscii" w:hAnsiTheme="majorAscii"/>
                <w:color w:val="000000"/>
                <w:kern w:val="0"/>
                <w:sz w:val="24"/>
                <w:szCs w:val="24"/>
                <w:lang w:val="en-US" w:eastAsia="zh-CN" w:bidi="ar"/>
              </w:rPr>
              <w:t xml:space="preserve">o </w:t>
            </w:r>
            <w:r>
              <w:rPr>
                <w:rFonts w:hint="default" w:eastAsia="SimSun" w:cs="Arial" w:asciiTheme="majorAscii" w:hAnsiTheme="majorAscii"/>
                <w:color w:val="000000"/>
                <w:kern w:val="0"/>
                <w:sz w:val="24"/>
                <w:szCs w:val="24"/>
                <w:lang w:val="en-US" w:eastAsia="zh-CN" w:bidi="ar"/>
              </w:rPr>
              <w:t xml:space="preserve">Compile and maintain resource list for specialty referrals including eligibility criteria, referral process, cost and contact information </w:t>
            </w:r>
          </w:p>
          <w:p w14:paraId="0EE561A0">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 xml:space="preserve">Assist patients to locate and access low-cost prescription options such as patient assistance programs, </w:t>
            </w:r>
          </w:p>
          <w:p w14:paraId="0E2954E5">
            <w:pPr>
              <w:keepNext w:val="0"/>
              <w:keepLines w:val="0"/>
              <w:widowControl/>
              <w:suppressLineNumbers w:val="0"/>
              <w:ind w:firstLine="240" w:firstLineChars="10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discount retailers, etc. </w:t>
            </w:r>
          </w:p>
          <w:p w14:paraId="4674796C">
            <w:pPr>
              <w:keepNext w:val="0"/>
              <w:keepLines w:val="0"/>
              <w:widowControl/>
              <w:suppressLineNumbers w:val="0"/>
              <w:ind w:left="240" w:hanging="240" w:hangingChars="100"/>
              <w:jc w:val="left"/>
              <w:rPr>
                <w:rFonts w:hint="default" w:asciiTheme="majorAscii" w:hAnsiTheme="majorAscii"/>
                <w:sz w:val="24"/>
                <w:szCs w:val="24"/>
              </w:rPr>
            </w:pPr>
            <w:r>
              <w:rPr>
                <w:rFonts w:hint="default" w:eastAsia="SimSun" w:cs="Courier New" w:asciiTheme="majorAscii" w:hAnsiTheme="majorAscii"/>
                <w:color w:val="000000"/>
                <w:kern w:val="0"/>
                <w:sz w:val="24"/>
                <w:szCs w:val="24"/>
                <w:lang w:val="en-US" w:eastAsia="zh-CN" w:bidi="ar"/>
              </w:rPr>
              <w:t xml:space="preserve">o </w:t>
            </w:r>
            <w:r>
              <w:rPr>
                <w:rFonts w:hint="default" w:eastAsia="SimSun" w:cs="Arial" w:asciiTheme="majorAscii" w:hAnsiTheme="majorAscii"/>
                <w:color w:val="000000"/>
                <w:kern w:val="0"/>
                <w:sz w:val="24"/>
                <w:szCs w:val="24"/>
                <w:lang w:val="en-US" w:eastAsia="zh-CN" w:bidi="ar"/>
              </w:rPr>
              <w:t xml:space="preserve">May assist with patient assistance program applications and serve as a patient-provider liaison with the drug companies </w:t>
            </w:r>
          </w:p>
          <w:p w14:paraId="71FB68E9">
            <w:pPr>
              <w:keepNext w:val="0"/>
              <w:keepLines w:val="0"/>
              <w:widowControl/>
              <w:suppressLineNumbers w:val="0"/>
              <w:jc w:val="left"/>
              <w:rPr>
                <w:rFonts w:hint="default" w:asciiTheme="majorAscii" w:hAnsiTheme="majorAscii"/>
                <w:sz w:val="24"/>
                <w:szCs w:val="24"/>
              </w:rPr>
            </w:pPr>
            <w:r>
              <w:rPr>
                <w:rFonts w:hint="default" w:eastAsia="SimSun" w:cs="Courier New" w:asciiTheme="majorAscii" w:hAnsiTheme="majorAscii"/>
                <w:color w:val="000000"/>
                <w:kern w:val="0"/>
                <w:sz w:val="24"/>
                <w:szCs w:val="24"/>
                <w:lang w:val="en-US" w:eastAsia="zh-CN" w:bidi="ar"/>
              </w:rPr>
              <w:t xml:space="preserve">o </w:t>
            </w:r>
            <w:r>
              <w:rPr>
                <w:rFonts w:hint="default" w:eastAsia="SimSun" w:cs="Arial" w:asciiTheme="majorAscii" w:hAnsiTheme="majorAscii"/>
                <w:color w:val="000000"/>
                <w:kern w:val="0"/>
                <w:sz w:val="24"/>
                <w:szCs w:val="24"/>
                <w:lang w:val="en-US" w:eastAsia="zh-CN" w:bidi="ar"/>
              </w:rPr>
              <w:t xml:space="preserve">Assist patient with applications for programs such as CoverRx and RxOutreach </w:t>
            </w:r>
          </w:p>
          <w:p w14:paraId="571DDF29">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 xml:space="preserve">May help with other regional primary care-based initiatives with a social work component </w:t>
            </w:r>
          </w:p>
          <w:p w14:paraId="46CE0F78">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 xml:space="preserve">Documents in patient’s record, updates consults, and tags provider and/or clinical staff as necessary </w:t>
            </w:r>
          </w:p>
          <w:p w14:paraId="330E3B3D">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 xml:space="preserve">Provide patient education or find appropriate education resources </w:t>
            </w:r>
          </w:p>
          <w:p w14:paraId="3B2047BD">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b/>
                <w:bCs/>
                <w:color w:val="000000"/>
                <w:kern w:val="0"/>
                <w:sz w:val="24"/>
                <w:szCs w:val="24"/>
                <w:lang w:val="en-US" w:eastAsia="zh-CN" w:bidi="ar"/>
              </w:rPr>
              <w:t xml:space="preserve">Expectations may include: </w:t>
            </w:r>
          </w:p>
          <w:p w14:paraId="2748E7A9">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 xml:space="preserve">Complete onboarding and orientation </w:t>
            </w:r>
          </w:p>
          <w:p w14:paraId="28FD8E2E">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 xml:space="preserve">Participate in regional office and primary care clinical meetings as requested </w:t>
            </w:r>
          </w:p>
          <w:p w14:paraId="6F41718C">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 xml:space="preserve">Attend provider meetings as requested </w:t>
            </w:r>
          </w:p>
          <w:p w14:paraId="2C97CF10">
            <w:pPr>
              <w:keepNext w:val="0"/>
              <w:keepLines w:val="0"/>
              <w:widowControl/>
              <w:suppressLineNumbers w:val="0"/>
              <w:ind w:left="240" w:hanging="240" w:hangingChars="10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 xml:space="preserve">Attend Health Councils and other community meetings to build relationships with social service agencies and promote health department services </w:t>
            </w:r>
          </w:p>
          <w:p w14:paraId="41C1D582">
            <w:pPr>
              <w:keepNext w:val="0"/>
              <w:keepLines w:val="0"/>
              <w:widowControl/>
              <w:suppressLineNumbers w:val="0"/>
              <w:jc w:val="left"/>
              <w:rPr>
                <w:rFonts w:hint="default" w:asciiTheme="majorAscii" w:hAnsiTheme="majorAscii"/>
                <w:sz w:val="24"/>
                <w:szCs w:val="24"/>
              </w:rPr>
            </w:pPr>
            <w:r>
              <w:rPr>
                <w:rFonts w:hint="default" w:eastAsia="SimSun" w:cs="Symbo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 xml:space="preserve">Identify barriers to care or assistance experienced by our patients and seek ways to address them </w:t>
            </w:r>
          </w:p>
          <w:p w14:paraId="45B03380">
            <w:pPr>
              <w:keepNext w:val="0"/>
              <w:keepLines w:val="0"/>
              <w:widowControl/>
              <w:suppressLineNumbers w:val="0"/>
              <w:jc w:val="left"/>
              <w:rPr>
                <w:rFonts w:hint="default" w:asciiTheme="majorAscii" w:hAnsiTheme="majorAscii"/>
                <w:b/>
                <w:bCs/>
                <w:sz w:val="24"/>
                <w:szCs w:val="24"/>
              </w:rPr>
            </w:pPr>
            <w:r>
              <w:rPr>
                <w:rFonts w:hint="default" w:eastAsia="SimSun" w:cs="Arial" w:asciiTheme="majorAscii" w:hAnsiTheme="majorAscii"/>
                <w:b/>
                <w:bCs/>
                <w:color w:val="000000"/>
                <w:kern w:val="0"/>
                <w:sz w:val="24"/>
                <w:szCs w:val="24"/>
                <w:lang w:val="en-US" w:eastAsia="zh-CN" w:bidi="ar"/>
              </w:rPr>
              <w:t xml:space="preserve">Tools and Equipment: </w:t>
            </w:r>
          </w:p>
          <w:p w14:paraId="23C60549">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1. Personal Computer </w:t>
            </w:r>
          </w:p>
          <w:p w14:paraId="0416F0CA">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2. Telephone </w:t>
            </w:r>
          </w:p>
          <w:p w14:paraId="545DE1D5">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3. Fax Machine </w:t>
            </w:r>
          </w:p>
          <w:p w14:paraId="1377CDAA">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4. Printer </w:t>
            </w:r>
          </w:p>
          <w:p w14:paraId="55BFB923">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5. Scanner </w:t>
            </w:r>
          </w:p>
          <w:p w14:paraId="63D56644">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6. Copy Machine </w:t>
            </w:r>
          </w:p>
          <w:p w14:paraId="50571586">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7. Calculator </w:t>
            </w:r>
          </w:p>
          <w:p w14:paraId="6C175B51">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8. Personal Vehicle </w:t>
            </w:r>
          </w:p>
          <w:p w14:paraId="0DC5564D">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Other office related equipment as required</w:t>
            </w:r>
          </w:p>
          <w:p w14:paraId="49F587E4">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lang w:val="en-US" w:eastAsia="zh-CN" w:bidi="ar"/>
              </w:rPr>
            </w:pPr>
          </w:p>
          <w:p w14:paraId="3A37A685">
            <w:pPr>
              <w:keepNext w:val="0"/>
              <w:keepLines w:val="0"/>
              <w:widowControl/>
              <w:numPr>
                <w:ilvl w:val="0"/>
                <w:numId w:val="0"/>
              </w:numPr>
              <w:suppressLineNumbers w:val="0"/>
              <w:jc w:val="left"/>
              <w:rPr>
                <w:rFonts w:hint="default" w:eastAsia="SimSun" w:cs="Arial" w:asciiTheme="majorAscii" w:hAnsiTheme="majorAscii"/>
                <w:color w:val="000000"/>
                <w:kern w:val="0"/>
                <w:sz w:val="24"/>
                <w:szCs w:val="24"/>
                <w:lang w:val="en-US" w:eastAsia="zh-CN" w:bidi="ar"/>
              </w:rPr>
            </w:pPr>
          </w:p>
          <w:p w14:paraId="2686C985">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Lisa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06/02/202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06/02/202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Lisa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06/02/202</w:t>
            </w:r>
            <w:r>
              <w:rPr>
                <w:rFonts w:hint="default" w:cs="Arial" w:asciiTheme="minorAscii" w:hAnsiTheme="minorAscii"/>
                <w:sz w:val="24"/>
                <w:szCs w:val="24"/>
                <w:lang w:val="en-US"/>
              </w:rPr>
              <w:t>5</w:t>
            </w:r>
          </w:p>
        </w:tc>
      </w:tr>
    </w:tbl>
    <w:p w14:paraId="5D235CB8">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784590"/>
    <w:rsid w:val="018B5D58"/>
    <w:rsid w:val="018F27C2"/>
    <w:rsid w:val="018F7D89"/>
    <w:rsid w:val="019843AE"/>
    <w:rsid w:val="019965DC"/>
    <w:rsid w:val="01D1339E"/>
    <w:rsid w:val="02131A42"/>
    <w:rsid w:val="022862B6"/>
    <w:rsid w:val="02580686"/>
    <w:rsid w:val="02643607"/>
    <w:rsid w:val="02701575"/>
    <w:rsid w:val="02CC046A"/>
    <w:rsid w:val="02DA4EDD"/>
    <w:rsid w:val="02E35E37"/>
    <w:rsid w:val="02FA2E99"/>
    <w:rsid w:val="031655D5"/>
    <w:rsid w:val="03171F7C"/>
    <w:rsid w:val="03673813"/>
    <w:rsid w:val="038860B0"/>
    <w:rsid w:val="03A32A8F"/>
    <w:rsid w:val="03A67BD9"/>
    <w:rsid w:val="03C37C85"/>
    <w:rsid w:val="03D07DCE"/>
    <w:rsid w:val="03ED24B8"/>
    <w:rsid w:val="03F11A2A"/>
    <w:rsid w:val="04034E05"/>
    <w:rsid w:val="0405437C"/>
    <w:rsid w:val="04074B99"/>
    <w:rsid w:val="041A142C"/>
    <w:rsid w:val="0435044F"/>
    <w:rsid w:val="044826ED"/>
    <w:rsid w:val="045552D4"/>
    <w:rsid w:val="046D5A9F"/>
    <w:rsid w:val="049543E0"/>
    <w:rsid w:val="04A76ABB"/>
    <w:rsid w:val="04F6021A"/>
    <w:rsid w:val="05011E76"/>
    <w:rsid w:val="052A67FA"/>
    <w:rsid w:val="054C097A"/>
    <w:rsid w:val="057D5800"/>
    <w:rsid w:val="05BF28FC"/>
    <w:rsid w:val="05C06445"/>
    <w:rsid w:val="06043FC5"/>
    <w:rsid w:val="060A68ED"/>
    <w:rsid w:val="06161D11"/>
    <w:rsid w:val="061E3036"/>
    <w:rsid w:val="064A19C0"/>
    <w:rsid w:val="065566FE"/>
    <w:rsid w:val="06697347"/>
    <w:rsid w:val="06783F13"/>
    <w:rsid w:val="067C2544"/>
    <w:rsid w:val="06810183"/>
    <w:rsid w:val="06824A25"/>
    <w:rsid w:val="068820C2"/>
    <w:rsid w:val="06BA7166"/>
    <w:rsid w:val="06E10FC3"/>
    <w:rsid w:val="06E356C2"/>
    <w:rsid w:val="06ED38B2"/>
    <w:rsid w:val="07074DAE"/>
    <w:rsid w:val="070A0026"/>
    <w:rsid w:val="0729374C"/>
    <w:rsid w:val="0747460B"/>
    <w:rsid w:val="07A6798C"/>
    <w:rsid w:val="07C50068"/>
    <w:rsid w:val="07DB55D0"/>
    <w:rsid w:val="07E663A9"/>
    <w:rsid w:val="08075A7C"/>
    <w:rsid w:val="08093610"/>
    <w:rsid w:val="080A0476"/>
    <w:rsid w:val="081A241C"/>
    <w:rsid w:val="08653621"/>
    <w:rsid w:val="087020B0"/>
    <w:rsid w:val="08810EB8"/>
    <w:rsid w:val="08984421"/>
    <w:rsid w:val="08C94EA5"/>
    <w:rsid w:val="09270729"/>
    <w:rsid w:val="0950033F"/>
    <w:rsid w:val="09696584"/>
    <w:rsid w:val="096C64EE"/>
    <w:rsid w:val="09824AAF"/>
    <w:rsid w:val="09991C05"/>
    <w:rsid w:val="09E466CC"/>
    <w:rsid w:val="09E5089C"/>
    <w:rsid w:val="09EE6C38"/>
    <w:rsid w:val="09F61FA0"/>
    <w:rsid w:val="0A0779AE"/>
    <w:rsid w:val="0A131BB4"/>
    <w:rsid w:val="0A3771B1"/>
    <w:rsid w:val="0A764CE5"/>
    <w:rsid w:val="0A78434C"/>
    <w:rsid w:val="0AA71036"/>
    <w:rsid w:val="0AE80626"/>
    <w:rsid w:val="0AF572E2"/>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26096"/>
    <w:rsid w:val="0D030021"/>
    <w:rsid w:val="0D1A142C"/>
    <w:rsid w:val="0D1B5EC8"/>
    <w:rsid w:val="0D427E54"/>
    <w:rsid w:val="0D44728A"/>
    <w:rsid w:val="0D6C3466"/>
    <w:rsid w:val="0D6D4495"/>
    <w:rsid w:val="0D7B6C45"/>
    <w:rsid w:val="0DAD7B24"/>
    <w:rsid w:val="0DB168CF"/>
    <w:rsid w:val="0E05451D"/>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836C74"/>
    <w:rsid w:val="0F911107"/>
    <w:rsid w:val="0F946998"/>
    <w:rsid w:val="0F95595C"/>
    <w:rsid w:val="0FDF7EAE"/>
    <w:rsid w:val="100D40FB"/>
    <w:rsid w:val="102459BE"/>
    <w:rsid w:val="107034C4"/>
    <w:rsid w:val="10C6383B"/>
    <w:rsid w:val="10DC4610"/>
    <w:rsid w:val="10EA3794"/>
    <w:rsid w:val="10F734CC"/>
    <w:rsid w:val="110C400C"/>
    <w:rsid w:val="11246855"/>
    <w:rsid w:val="113608BC"/>
    <w:rsid w:val="11390861"/>
    <w:rsid w:val="11534BC6"/>
    <w:rsid w:val="116B4922"/>
    <w:rsid w:val="11721D0C"/>
    <w:rsid w:val="117A404E"/>
    <w:rsid w:val="11BB5B18"/>
    <w:rsid w:val="11E4380C"/>
    <w:rsid w:val="12025568"/>
    <w:rsid w:val="122C359B"/>
    <w:rsid w:val="124F6D85"/>
    <w:rsid w:val="126628C8"/>
    <w:rsid w:val="127B77C7"/>
    <w:rsid w:val="128C33E8"/>
    <w:rsid w:val="12FA4E2A"/>
    <w:rsid w:val="13161C96"/>
    <w:rsid w:val="1326382F"/>
    <w:rsid w:val="13480F79"/>
    <w:rsid w:val="135965E6"/>
    <w:rsid w:val="135D6293"/>
    <w:rsid w:val="1360558C"/>
    <w:rsid w:val="13952C88"/>
    <w:rsid w:val="13B54997"/>
    <w:rsid w:val="13E66FF6"/>
    <w:rsid w:val="13E716C8"/>
    <w:rsid w:val="13EC711D"/>
    <w:rsid w:val="13F93BD5"/>
    <w:rsid w:val="142E3EF1"/>
    <w:rsid w:val="148A7994"/>
    <w:rsid w:val="149823CF"/>
    <w:rsid w:val="14BD4CAC"/>
    <w:rsid w:val="14C62F49"/>
    <w:rsid w:val="151155F8"/>
    <w:rsid w:val="15230A94"/>
    <w:rsid w:val="153001D9"/>
    <w:rsid w:val="159C1E27"/>
    <w:rsid w:val="15AD290F"/>
    <w:rsid w:val="15BB5E0B"/>
    <w:rsid w:val="15D6461F"/>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49522F"/>
    <w:rsid w:val="18A14F5E"/>
    <w:rsid w:val="18D33E14"/>
    <w:rsid w:val="18E12881"/>
    <w:rsid w:val="195C27E5"/>
    <w:rsid w:val="19CF6023"/>
    <w:rsid w:val="1A0940AD"/>
    <w:rsid w:val="1A3D41BB"/>
    <w:rsid w:val="1A5071AF"/>
    <w:rsid w:val="1A8A2A8F"/>
    <w:rsid w:val="1AB220A2"/>
    <w:rsid w:val="1ABD0B2F"/>
    <w:rsid w:val="1AE253EE"/>
    <w:rsid w:val="1B027F78"/>
    <w:rsid w:val="1B160A66"/>
    <w:rsid w:val="1B181F3F"/>
    <w:rsid w:val="1B4B0928"/>
    <w:rsid w:val="1B4F3FC1"/>
    <w:rsid w:val="1B505BFE"/>
    <w:rsid w:val="1B517489"/>
    <w:rsid w:val="1BA16585"/>
    <w:rsid w:val="1BC251F9"/>
    <w:rsid w:val="1BC50913"/>
    <w:rsid w:val="1BC640E0"/>
    <w:rsid w:val="1BE2165D"/>
    <w:rsid w:val="1BE968AC"/>
    <w:rsid w:val="1BFA7030"/>
    <w:rsid w:val="1C356ADA"/>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A26628"/>
    <w:rsid w:val="1DFE0889"/>
    <w:rsid w:val="1E1D5CA9"/>
    <w:rsid w:val="1E276B97"/>
    <w:rsid w:val="1E3D38B0"/>
    <w:rsid w:val="1E6931C7"/>
    <w:rsid w:val="1E714A19"/>
    <w:rsid w:val="1E787DDA"/>
    <w:rsid w:val="1EB839B6"/>
    <w:rsid w:val="1EDA1B08"/>
    <w:rsid w:val="1EE47AE9"/>
    <w:rsid w:val="1F0D0F54"/>
    <w:rsid w:val="1F2949F7"/>
    <w:rsid w:val="1F4101C5"/>
    <w:rsid w:val="1F556C87"/>
    <w:rsid w:val="1F7673FD"/>
    <w:rsid w:val="1F7C6D62"/>
    <w:rsid w:val="1F80299E"/>
    <w:rsid w:val="1F8E6C04"/>
    <w:rsid w:val="1F9B4BDB"/>
    <w:rsid w:val="1FD33F26"/>
    <w:rsid w:val="1FF57AAF"/>
    <w:rsid w:val="1FF92930"/>
    <w:rsid w:val="1FFF7B60"/>
    <w:rsid w:val="204D29A2"/>
    <w:rsid w:val="20504C90"/>
    <w:rsid w:val="20596E5D"/>
    <w:rsid w:val="20695DDF"/>
    <w:rsid w:val="208E432B"/>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3E3194D"/>
    <w:rsid w:val="240C5B94"/>
    <w:rsid w:val="247E45F2"/>
    <w:rsid w:val="2486639E"/>
    <w:rsid w:val="24C6025C"/>
    <w:rsid w:val="252A788A"/>
    <w:rsid w:val="25B9130E"/>
    <w:rsid w:val="25CF3522"/>
    <w:rsid w:val="25E40E05"/>
    <w:rsid w:val="26210F06"/>
    <w:rsid w:val="263861C9"/>
    <w:rsid w:val="26537351"/>
    <w:rsid w:val="26927C59"/>
    <w:rsid w:val="26A526E7"/>
    <w:rsid w:val="26A664C2"/>
    <w:rsid w:val="26F55C27"/>
    <w:rsid w:val="27033A6A"/>
    <w:rsid w:val="270434F0"/>
    <w:rsid w:val="270557A1"/>
    <w:rsid w:val="273C7F3C"/>
    <w:rsid w:val="27500F22"/>
    <w:rsid w:val="27571E4F"/>
    <w:rsid w:val="276F5011"/>
    <w:rsid w:val="27C56912"/>
    <w:rsid w:val="27CD718D"/>
    <w:rsid w:val="27D30664"/>
    <w:rsid w:val="28071B79"/>
    <w:rsid w:val="280C6D69"/>
    <w:rsid w:val="28183FA4"/>
    <w:rsid w:val="281B0704"/>
    <w:rsid w:val="284F6DD8"/>
    <w:rsid w:val="285A3122"/>
    <w:rsid w:val="286E0981"/>
    <w:rsid w:val="289D5872"/>
    <w:rsid w:val="28C35484"/>
    <w:rsid w:val="28CC67A2"/>
    <w:rsid w:val="28D70140"/>
    <w:rsid w:val="28F23252"/>
    <w:rsid w:val="293A5CF1"/>
    <w:rsid w:val="2943312E"/>
    <w:rsid w:val="298651BA"/>
    <w:rsid w:val="29A511E3"/>
    <w:rsid w:val="29C543F4"/>
    <w:rsid w:val="29CF1F08"/>
    <w:rsid w:val="29E579F2"/>
    <w:rsid w:val="29EA2938"/>
    <w:rsid w:val="29EF58B6"/>
    <w:rsid w:val="2A230555"/>
    <w:rsid w:val="2A34763F"/>
    <w:rsid w:val="2A4674AA"/>
    <w:rsid w:val="2A603FB2"/>
    <w:rsid w:val="2A7F20D5"/>
    <w:rsid w:val="2A996D3A"/>
    <w:rsid w:val="2ACB1968"/>
    <w:rsid w:val="2AD45E38"/>
    <w:rsid w:val="2B1E2EF6"/>
    <w:rsid w:val="2B2E55B5"/>
    <w:rsid w:val="2B48250F"/>
    <w:rsid w:val="2B4861A3"/>
    <w:rsid w:val="2B6D3DF9"/>
    <w:rsid w:val="2B7E28F0"/>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EA10B46"/>
    <w:rsid w:val="2F051563"/>
    <w:rsid w:val="2F21163F"/>
    <w:rsid w:val="2F6F113E"/>
    <w:rsid w:val="2F8D20F5"/>
    <w:rsid w:val="30022F97"/>
    <w:rsid w:val="30084E16"/>
    <w:rsid w:val="30336ECD"/>
    <w:rsid w:val="3057240E"/>
    <w:rsid w:val="305728F3"/>
    <w:rsid w:val="305B37CE"/>
    <w:rsid w:val="30972E8A"/>
    <w:rsid w:val="30ED637C"/>
    <w:rsid w:val="312E3CB0"/>
    <w:rsid w:val="317D45FE"/>
    <w:rsid w:val="319A3AA8"/>
    <w:rsid w:val="31B34109"/>
    <w:rsid w:val="31B73AC6"/>
    <w:rsid w:val="31FB3340"/>
    <w:rsid w:val="329351CC"/>
    <w:rsid w:val="32937B55"/>
    <w:rsid w:val="32A11DC6"/>
    <w:rsid w:val="32B13A3D"/>
    <w:rsid w:val="32C92D39"/>
    <w:rsid w:val="32C961CE"/>
    <w:rsid w:val="32D506F8"/>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17709"/>
    <w:rsid w:val="34941EB3"/>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3A6D9C"/>
    <w:rsid w:val="37490AE8"/>
    <w:rsid w:val="376117F8"/>
    <w:rsid w:val="37612F03"/>
    <w:rsid w:val="37803A5E"/>
    <w:rsid w:val="37D14C4E"/>
    <w:rsid w:val="37F75896"/>
    <w:rsid w:val="37FC2327"/>
    <w:rsid w:val="380B287B"/>
    <w:rsid w:val="38243EA3"/>
    <w:rsid w:val="38550602"/>
    <w:rsid w:val="38A47130"/>
    <w:rsid w:val="38E365E6"/>
    <w:rsid w:val="38EE4098"/>
    <w:rsid w:val="39057BD8"/>
    <w:rsid w:val="392D3656"/>
    <w:rsid w:val="397A6BD0"/>
    <w:rsid w:val="398C2358"/>
    <w:rsid w:val="398E6DC3"/>
    <w:rsid w:val="398F51BC"/>
    <w:rsid w:val="39B7759E"/>
    <w:rsid w:val="39BE2856"/>
    <w:rsid w:val="39C9568C"/>
    <w:rsid w:val="39F272AE"/>
    <w:rsid w:val="3A0D5E78"/>
    <w:rsid w:val="3A31122E"/>
    <w:rsid w:val="3A31760B"/>
    <w:rsid w:val="3A3F785B"/>
    <w:rsid w:val="3A5D6E96"/>
    <w:rsid w:val="3A5E5D1D"/>
    <w:rsid w:val="3A753433"/>
    <w:rsid w:val="3A917848"/>
    <w:rsid w:val="3AB561D7"/>
    <w:rsid w:val="3ACA666A"/>
    <w:rsid w:val="3ACD73F9"/>
    <w:rsid w:val="3AE12CC6"/>
    <w:rsid w:val="3B01087D"/>
    <w:rsid w:val="3B28558B"/>
    <w:rsid w:val="3B4E42F8"/>
    <w:rsid w:val="3B6D6F48"/>
    <w:rsid w:val="3B80559C"/>
    <w:rsid w:val="3B8C424D"/>
    <w:rsid w:val="3BE27E1D"/>
    <w:rsid w:val="3C01390E"/>
    <w:rsid w:val="3C065F67"/>
    <w:rsid w:val="3C27705C"/>
    <w:rsid w:val="3C2C6006"/>
    <w:rsid w:val="3C6436B1"/>
    <w:rsid w:val="3C8520C4"/>
    <w:rsid w:val="3CBB5A84"/>
    <w:rsid w:val="3CBD140C"/>
    <w:rsid w:val="3CD73D54"/>
    <w:rsid w:val="3D107BE9"/>
    <w:rsid w:val="3D325952"/>
    <w:rsid w:val="3D4E1B04"/>
    <w:rsid w:val="3D700AFC"/>
    <w:rsid w:val="3D702DD7"/>
    <w:rsid w:val="3D771425"/>
    <w:rsid w:val="3D8722DF"/>
    <w:rsid w:val="3D8F067F"/>
    <w:rsid w:val="3DB314D7"/>
    <w:rsid w:val="3DB70A94"/>
    <w:rsid w:val="3E0E4904"/>
    <w:rsid w:val="3E5B7DED"/>
    <w:rsid w:val="3E993C59"/>
    <w:rsid w:val="3EAA1CA2"/>
    <w:rsid w:val="3EF51263"/>
    <w:rsid w:val="3F081FD1"/>
    <w:rsid w:val="3F0B32D4"/>
    <w:rsid w:val="3F1E572B"/>
    <w:rsid w:val="3F276D93"/>
    <w:rsid w:val="3F2940B3"/>
    <w:rsid w:val="3F54680E"/>
    <w:rsid w:val="3F6E1DC2"/>
    <w:rsid w:val="3FB16C69"/>
    <w:rsid w:val="3FC85D75"/>
    <w:rsid w:val="3FCB12D3"/>
    <w:rsid w:val="3FD50A97"/>
    <w:rsid w:val="3FDF7D10"/>
    <w:rsid w:val="3FE836B2"/>
    <w:rsid w:val="402851A4"/>
    <w:rsid w:val="403B4BD5"/>
    <w:rsid w:val="406169BD"/>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061A8B"/>
    <w:rsid w:val="441E658C"/>
    <w:rsid w:val="44463311"/>
    <w:rsid w:val="444E1ED9"/>
    <w:rsid w:val="44D56B5A"/>
    <w:rsid w:val="44E3759E"/>
    <w:rsid w:val="44F650C1"/>
    <w:rsid w:val="450C0E55"/>
    <w:rsid w:val="451A202D"/>
    <w:rsid w:val="451F4767"/>
    <w:rsid w:val="452B1059"/>
    <w:rsid w:val="454B63A3"/>
    <w:rsid w:val="456C17D0"/>
    <w:rsid w:val="457252D4"/>
    <w:rsid w:val="45822390"/>
    <w:rsid w:val="45DD7BDD"/>
    <w:rsid w:val="45F02A95"/>
    <w:rsid w:val="46094B37"/>
    <w:rsid w:val="46114AB2"/>
    <w:rsid w:val="46197C47"/>
    <w:rsid w:val="46863440"/>
    <w:rsid w:val="46895D0A"/>
    <w:rsid w:val="46897918"/>
    <w:rsid w:val="469F4C79"/>
    <w:rsid w:val="46BE657F"/>
    <w:rsid w:val="46BF7FDC"/>
    <w:rsid w:val="46D753B9"/>
    <w:rsid w:val="46FB3F65"/>
    <w:rsid w:val="471A3632"/>
    <w:rsid w:val="472C6E7E"/>
    <w:rsid w:val="47477D61"/>
    <w:rsid w:val="47512E8B"/>
    <w:rsid w:val="475F21C0"/>
    <w:rsid w:val="476476E9"/>
    <w:rsid w:val="478157DE"/>
    <w:rsid w:val="478B5B41"/>
    <w:rsid w:val="47973179"/>
    <w:rsid w:val="47B90159"/>
    <w:rsid w:val="47ED31A4"/>
    <w:rsid w:val="482D788C"/>
    <w:rsid w:val="48300D23"/>
    <w:rsid w:val="48326108"/>
    <w:rsid w:val="483C7AB7"/>
    <w:rsid w:val="486B02E8"/>
    <w:rsid w:val="48781BC8"/>
    <w:rsid w:val="48896F83"/>
    <w:rsid w:val="48CA7157"/>
    <w:rsid w:val="48F453C2"/>
    <w:rsid w:val="492A411F"/>
    <w:rsid w:val="49597AF9"/>
    <w:rsid w:val="495E5548"/>
    <w:rsid w:val="49683F76"/>
    <w:rsid w:val="49913CE5"/>
    <w:rsid w:val="49B6364B"/>
    <w:rsid w:val="49BD5C2B"/>
    <w:rsid w:val="49C018D8"/>
    <w:rsid w:val="49D604F7"/>
    <w:rsid w:val="49E12BAE"/>
    <w:rsid w:val="49E92DF7"/>
    <w:rsid w:val="49EB4D21"/>
    <w:rsid w:val="49F712CE"/>
    <w:rsid w:val="4A15265C"/>
    <w:rsid w:val="4A191795"/>
    <w:rsid w:val="4A1E141D"/>
    <w:rsid w:val="4A764D05"/>
    <w:rsid w:val="4A7D05CA"/>
    <w:rsid w:val="4A967A44"/>
    <w:rsid w:val="4AA94321"/>
    <w:rsid w:val="4AB31922"/>
    <w:rsid w:val="4ACD4492"/>
    <w:rsid w:val="4B221379"/>
    <w:rsid w:val="4B316792"/>
    <w:rsid w:val="4B435A6E"/>
    <w:rsid w:val="4B8F7B26"/>
    <w:rsid w:val="4B924784"/>
    <w:rsid w:val="4B9928E4"/>
    <w:rsid w:val="4BA53775"/>
    <w:rsid w:val="4BAE2828"/>
    <w:rsid w:val="4BDC3230"/>
    <w:rsid w:val="4C4F0B86"/>
    <w:rsid w:val="4CA33B22"/>
    <w:rsid w:val="4CBA4BF7"/>
    <w:rsid w:val="4CE04FD1"/>
    <w:rsid w:val="4CE065F6"/>
    <w:rsid w:val="4D1E5327"/>
    <w:rsid w:val="4D692E2C"/>
    <w:rsid w:val="4D934EAF"/>
    <w:rsid w:val="4D94148B"/>
    <w:rsid w:val="4DA0492D"/>
    <w:rsid w:val="4DAB529F"/>
    <w:rsid w:val="4DAF41A3"/>
    <w:rsid w:val="4DC65915"/>
    <w:rsid w:val="4E3A683A"/>
    <w:rsid w:val="4E57064B"/>
    <w:rsid w:val="4E7417DB"/>
    <w:rsid w:val="4E7B252F"/>
    <w:rsid w:val="4E877F90"/>
    <w:rsid w:val="4E8F3210"/>
    <w:rsid w:val="4E9640DC"/>
    <w:rsid w:val="4EBD3E3B"/>
    <w:rsid w:val="4EFF56B3"/>
    <w:rsid w:val="4F342CE1"/>
    <w:rsid w:val="4F797326"/>
    <w:rsid w:val="4FA45BA0"/>
    <w:rsid w:val="4FD92E28"/>
    <w:rsid w:val="50162512"/>
    <w:rsid w:val="501701E9"/>
    <w:rsid w:val="501855A8"/>
    <w:rsid w:val="50BB142F"/>
    <w:rsid w:val="50E512A0"/>
    <w:rsid w:val="5158121A"/>
    <w:rsid w:val="51C4572F"/>
    <w:rsid w:val="51E44BDE"/>
    <w:rsid w:val="51E547AE"/>
    <w:rsid w:val="51FE559A"/>
    <w:rsid w:val="522B41AC"/>
    <w:rsid w:val="522F47FA"/>
    <w:rsid w:val="52456008"/>
    <w:rsid w:val="52536BA7"/>
    <w:rsid w:val="525D4690"/>
    <w:rsid w:val="5263659A"/>
    <w:rsid w:val="5293430D"/>
    <w:rsid w:val="52A000AF"/>
    <w:rsid w:val="52DA379C"/>
    <w:rsid w:val="52F53371"/>
    <w:rsid w:val="52FD2BC4"/>
    <w:rsid w:val="531D458F"/>
    <w:rsid w:val="53DD543E"/>
    <w:rsid w:val="53ED31E4"/>
    <w:rsid w:val="53FB2D0B"/>
    <w:rsid w:val="53FD40E0"/>
    <w:rsid w:val="53FF008E"/>
    <w:rsid w:val="54440D6D"/>
    <w:rsid w:val="54595470"/>
    <w:rsid w:val="54850C92"/>
    <w:rsid w:val="548967B4"/>
    <w:rsid w:val="548E55CA"/>
    <w:rsid w:val="54956979"/>
    <w:rsid w:val="54CD1573"/>
    <w:rsid w:val="54D970BB"/>
    <w:rsid w:val="55365264"/>
    <w:rsid w:val="55623E32"/>
    <w:rsid w:val="55690A87"/>
    <w:rsid w:val="55855728"/>
    <w:rsid w:val="558B01A6"/>
    <w:rsid w:val="559B1485"/>
    <w:rsid w:val="55D42D1C"/>
    <w:rsid w:val="56276F46"/>
    <w:rsid w:val="562D4375"/>
    <w:rsid w:val="565520B8"/>
    <w:rsid w:val="568262C4"/>
    <w:rsid w:val="56937A97"/>
    <w:rsid w:val="56B62BA6"/>
    <w:rsid w:val="56E21092"/>
    <w:rsid w:val="57275B0A"/>
    <w:rsid w:val="57494FAD"/>
    <w:rsid w:val="5763601B"/>
    <w:rsid w:val="576D2029"/>
    <w:rsid w:val="5776441F"/>
    <w:rsid w:val="579F1EE1"/>
    <w:rsid w:val="57B508D9"/>
    <w:rsid w:val="57B73D57"/>
    <w:rsid w:val="57FF78A1"/>
    <w:rsid w:val="58081F90"/>
    <w:rsid w:val="581F7C77"/>
    <w:rsid w:val="58385152"/>
    <w:rsid w:val="585A7284"/>
    <w:rsid w:val="585E148F"/>
    <w:rsid w:val="586C2A78"/>
    <w:rsid w:val="587C5471"/>
    <w:rsid w:val="58CD1CF7"/>
    <w:rsid w:val="58F910ED"/>
    <w:rsid w:val="59684DFF"/>
    <w:rsid w:val="596F05C6"/>
    <w:rsid w:val="599A61A7"/>
    <w:rsid w:val="599F38A3"/>
    <w:rsid w:val="59A3575B"/>
    <w:rsid w:val="59BD4180"/>
    <w:rsid w:val="59CC528C"/>
    <w:rsid w:val="59EA49DB"/>
    <w:rsid w:val="5A3106C9"/>
    <w:rsid w:val="5A401FA0"/>
    <w:rsid w:val="5A617BD7"/>
    <w:rsid w:val="5A676383"/>
    <w:rsid w:val="5A7A7787"/>
    <w:rsid w:val="5A875C02"/>
    <w:rsid w:val="5A906992"/>
    <w:rsid w:val="5A9A10AC"/>
    <w:rsid w:val="5ACD0AA1"/>
    <w:rsid w:val="5AE46B46"/>
    <w:rsid w:val="5AE478D0"/>
    <w:rsid w:val="5AFD66C8"/>
    <w:rsid w:val="5B6B462C"/>
    <w:rsid w:val="5B7F3374"/>
    <w:rsid w:val="5B8710C2"/>
    <w:rsid w:val="5B943247"/>
    <w:rsid w:val="5BAA3D76"/>
    <w:rsid w:val="5BD61151"/>
    <w:rsid w:val="5C1C1F16"/>
    <w:rsid w:val="5C1D1778"/>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5C5D73"/>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9E50E2"/>
    <w:rsid w:val="61A85C78"/>
    <w:rsid w:val="61C07A6E"/>
    <w:rsid w:val="61CD0A05"/>
    <w:rsid w:val="62041C2F"/>
    <w:rsid w:val="623C0965"/>
    <w:rsid w:val="62622521"/>
    <w:rsid w:val="626D23F1"/>
    <w:rsid w:val="62A4551D"/>
    <w:rsid w:val="62CC0B3D"/>
    <w:rsid w:val="62D97C75"/>
    <w:rsid w:val="62FF6040"/>
    <w:rsid w:val="631952AA"/>
    <w:rsid w:val="631C57A3"/>
    <w:rsid w:val="631D468F"/>
    <w:rsid w:val="6328284E"/>
    <w:rsid w:val="63362386"/>
    <w:rsid w:val="633F4640"/>
    <w:rsid w:val="63704CA4"/>
    <w:rsid w:val="63884930"/>
    <w:rsid w:val="6426352C"/>
    <w:rsid w:val="64284C27"/>
    <w:rsid w:val="644B3A03"/>
    <w:rsid w:val="64A621A1"/>
    <w:rsid w:val="64CC0CDD"/>
    <w:rsid w:val="64CD7866"/>
    <w:rsid w:val="653C4A26"/>
    <w:rsid w:val="655723F0"/>
    <w:rsid w:val="655F4145"/>
    <w:rsid w:val="656F5AE3"/>
    <w:rsid w:val="65E35D76"/>
    <w:rsid w:val="65E42E84"/>
    <w:rsid w:val="65E730B7"/>
    <w:rsid w:val="65F27E1D"/>
    <w:rsid w:val="66042466"/>
    <w:rsid w:val="66057FC9"/>
    <w:rsid w:val="66471F8E"/>
    <w:rsid w:val="664857EA"/>
    <w:rsid w:val="66784FE1"/>
    <w:rsid w:val="66C8734A"/>
    <w:rsid w:val="670B218A"/>
    <w:rsid w:val="679D4302"/>
    <w:rsid w:val="67C07285"/>
    <w:rsid w:val="67FE0B21"/>
    <w:rsid w:val="680A4D8E"/>
    <w:rsid w:val="68105AC9"/>
    <w:rsid w:val="682246E7"/>
    <w:rsid w:val="68665D14"/>
    <w:rsid w:val="687925DE"/>
    <w:rsid w:val="68941382"/>
    <w:rsid w:val="68BA5616"/>
    <w:rsid w:val="68CE6835"/>
    <w:rsid w:val="69164BBC"/>
    <w:rsid w:val="691E6664"/>
    <w:rsid w:val="694747EA"/>
    <w:rsid w:val="69530FB1"/>
    <w:rsid w:val="69B54FE2"/>
    <w:rsid w:val="69DA4D32"/>
    <w:rsid w:val="6A19216D"/>
    <w:rsid w:val="6A1C1612"/>
    <w:rsid w:val="6A1F3287"/>
    <w:rsid w:val="6A261A62"/>
    <w:rsid w:val="6A376E88"/>
    <w:rsid w:val="6A4055EF"/>
    <w:rsid w:val="6A56323C"/>
    <w:rsid w:val="6A6F1780"/>
    <w:rsid w:val="6A740276"/>
    <w:rsid w:val="6A7D3D07"/>
    <w:rsid w:val="6A7E22FD"/>
    <w:rsid w:val="6AA70201"/>
    <w:rsid w:val="6AB80050"/>
    <w:rsid w:val="6AC04867"/>
    <w:rsid w:val="6AD025E6"/>
    <w:rsid w:val="6B0D7A73"/>
    <w:rsid w:val="6B3E6420"/>
    <w:rsid w:val="6B78371F"/>
    <w:rsid w:val="6B79486D"/>
    <w:rsid w:val="6BC56AED"/>
    <w:rsid w:val="6BEA0916"/>
    <w:rsid w:val="6BFD63B6"/>
    <w:rsid w:val="6C130BDB"/>
    <w:rsid w:val="6C166BEB"/>
    <w:rsid w:val="6C276635"/>
    <w:rsid w:val="6C2F6EE6"/>
    <w:rsid w:val="6C4B2BF1"/>
    <w:rsid w:val="6C7D22F2"/>
    <w:rsid w:val="6C841EEE"/>
    <w:rsid w:val="6CC60C3A"/>
    <w:rsid w:val="6CCD56F0"/>
    <w:rsid w:val="6CE9504E"/>
    <w:rsid w:val="6D1973FB"/>
    <w:rsid w:val="6D4C5E3C"/>
    <w:rsid w:val="6D5B264C"/>
    <w:rsid w:val="6D692D22"/>
    <w:rsid w:val="6DBB0197"/>
    <w:rsid w:val="6DE0521F"/>
    <w:rsid w:val="6DE630F0"/>
    <w:rsid w:val="6E2E066B"/>
    <w:rsid w:val="6E4224F5"/>
    <w:rsid w:val="6E52220D"/>
    <w:rsid w:val="6E5250F3"/>
    <w:rsid w:val="6E655327"/>
    <w:rsid w:val="6EC35DFE"/>
    <w:rsid w:val="6EF429D8"/>
    <w:rsid w:val="6F0F536B"/>
    <w:rsid w:val="6F1235E2"/>
    <w:rsid w:val="6F213EFC"/>
    <w:rsid w:val="6F3049EB"/>
    <w:rsid w:val="6F7D563A"/>
    <w:rsid w:val="6FA72308"/>
    <w:rsid w:val="6FB43BA6"/>
    <w:rsid w:val="6FFE615A"/>
    <w:rsid w:val="70214294"/>
    <w:rsid w:val="706202C2"/>
    <w:rsid w:val="707F5BF4"/>
    <w:rsid w:val="70A8439A"/>
    <w:rsid w:val="70CD2385"/>
    <w:rsid w:val="70CD2C2A"/>
    <w:rsid w:val="70DC00E2"/>
    <w:rsid w:val="71080876"/>
    <w:rsid w:val="71117293"/>
    <w:rsid w:val="71345FCA"/>
    <w:rsid w:val="71350F25"/>
    <w:rsid w:val="713D6E27"/>
    <w:rsid w:val="71B24117"/>
    <w:rsid w:val="71EB03B2"/>
    <w:rsid w:val="72292D47"/>
    <w:rsid w:val="722F3290"/>
    <w:rsid w:val="72367784"/>
    <w:rsid w:val="729860B4"/>
    <w:rsid w:val="72AC6A01"/>
    <w:rsid w:val="72BE2B4C"/>
    <w:rsid w:val="730D6572"/>
    <w:rsid w:val="73340F61"/>
    <w:rsid w:val="73446E6E"/>
    <w:rsid w:val="73CF4C14"/>
    <w:rsid w:val="73D10DFE"/>
    <w:rsid w:val="73D87917"/>
    <w:rsid w:val="73F63DCC"/>
    <w:rsid w:val="74026CA6"/>
    <w:rsid w:val="74062071"/>
    <w:rsid w:val="740D1A85"/>
    <w:rsid w:val="745C07FF"/>
    <w:rsid w:val="74BB14DC"/>
    <w:rsid w:val="74C5634E"/>
    <w:rsid w:val="74C91FC1"/>
    <w:rsid w:val="74F631CB"/>
    <w:rsid w:val="750D46C5"/>
    <w:rsid w:val="75A14920"/>
    <w:rsid w:val="75BA245D"/>
    <w:rsid w:val="75C374F2"/>
    <w:rsid w:val="75E02939"/>
    <w:rsid w:val="75E65EB2"/>
    <w:rsid w:val="764F2911"/>
    <w:rsid w:val="76725778"/>
    <w:rsid w:val="769A2A0D"/>
    <w:rsid w:val="76B22604"/>
    <w:rsid w:val="76C03456"/>
    <w:rsid w:val="77124F12"/>
    <w:rsid w:val="77220080"/>
    <w:rsid w:val="773758D7"/>
    <w:rsid w:val="779949CF"/>
    <w:rsid w:val="77BB525E"/>
    <w:rsid w:val="77D17BAF"/>
    <w:rsid w:val="784C5213"/>
    <w:rsid w:val="787051D9"/>
    <w:rsid w:val="78806741"/>
    <w:rsid w:val="78AE2478"/>
    <w:rsid w:val="78C51957"/>
    <w:rsid w:val="78F2004B"/>
    <w:rsid w:val="79024897"/>
    <w:rsid w:val="791E4CED"/>
    <w:rsid w:val="798F1EAF"/>
    <w:rsid w:val="79921B52"/>
    <w:rsid w:val="79B97F3F"/>
    <w:rsid w:val="79D82039"/>
    <w:rsid w:val="79E74371"/>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BD7E01"/>
    <w:rsid w:val="7CEF6530"/>
    <w:rsid w:val="7CF12633"/>
    <w:rsid w:val="7D055069"/>
    <w:rsid w:val="7D384C14"/>
    <w:rsid w:val="7DD139F1"/>
    <w:rsid w:val="7DD75DD3"/>
    <w:rsid w:val="7DFA1203"/>
    <w:rsid w:val="7E2C28FC"/>
    <w:rsid w:val="7E743AA2"/>
    <w:rsid w:val="7E876637"/>
    <w:rsid w:val="7E91399A"/>
    <w:rsid w:val="7ECF7D90"/>
    <w:rsid w:val="7EDB5F4A"/>
    <w:rsid w:val="7EE13CB1"/>
    <w:rsid w:val="7EE61BA9"/>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4</TotalTime>
  <ScaleCrop>false</ScaleCrop>
  <LinksUpToDate>false</LinksUpToDate>
  <CharactersWithSpaces>2921</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cp:lastModifiedBy>
  <dcterms:modified xsi:type="dcterms:W3CDTF">2025-06-02T13:55:30Z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1033-12.2.0.21179</vt:lpwstr>
  </property>
  <property fmtid="{D5CDD505-2E9C-101B-9397-08002B2CF9AE}" pid="4" name="ICV">
    <vt:lpwstr>0A4150FA9B9A423F8945E216962A85C7_13</vt:lpwstr>
  </property>
</Properties>
</file>